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4A53" w:rsidRDefault="00934A53" w:rsidP="00934A53">
      <w:r>
        <w:t>---</w:t>
      </w:r>
    </w:p>
    <w:p w:rsidR="00934A53" w:rsidRDefault="00934A53" w:rsidP="00934A53">
      <w:proofErr w:type="gramStart"/>
      <w:r>
        <w:t>title</w:t>
      </w:r>
      <w:proofErr w:type="gramEnd"/>
      <w:r>
        <w:t>: "Classical Single Case Analysis for AB Designs"</w:t>
      </w:r>
    </w:p>
    <w:p w:rsidR="00934A53" w:rsidRDefault="00934A53" w:rsidP="00934A53">
      <w:proofErr w:type="gramStart"/>
      <w:r>
        <w:t>author</w:t>
      </w:r>
      <w:proofErr w:type="gramEnd"/>
      <w:r>
        <w:t xml:space="preserve">: "Compiled by Brandon K. Schultz, </w:t>
      </w:r>
      <w:proofErr w:type="spellStart"/>
      <w:r>
        <w:t>Ed.D</w:t>
      </w:r>
      <w:proofErr w:type="spellEnd"/>
      <w:r>
        <w:t>., NCSP"</w:t>
      </w:r>
    </w:p>
    <w:p w:rsidR="00934A53" w:rsidRDefault="00934A53" w:rsidP="00934A53">
      <w:proofErr w:type="gramStart"/>
      <w:r>
        <w:t>date</w:t>
      </w:r>
      <w:proofErr w:type="gramEnd"/>
      <w:r>
        <w:t>: "January 15, 2016"</w:t>
      </w:r>
    </w:p>
    <w:p w:rsidR="00934A53" w:rsidRDefault="00934A53" w:rsidP="00934A53">
      <w:proofErr w:type="gramStart"/>
      <w:r>
        <w:t>output</w:t>
      </w:r>
      <w:proofErr w:type="gramEnd"/>
      <w:r>
        <w:t xml:space="preserve">: </w:t>
      </w:r>
      <w:proofErr w:type="spellStart"/>
      <w:r>
        <w:t>word_document</w:t>
      </w:r>
      <w:proofErr w:type="spellEnd"/>
    </w:p>
    <w:p w:rsidR="00934A53" w:rsidRDefault="00934A53" w:rsidP="00934A53">
      <w:r>
        <w:t>---</w:t>
      </w:r>
    </w:p>
    <w:p w:rsidR="00934A53" w:rsidRDefault="00934A53" w:rsidP="00934A53">
      <w:r>
        <w:t xml:space="preserve">```{r </w:t>
      </w:r>
      <w:proofErr w:type="spellStart"/>
      <w:r>
        <w:t>data_entry</w:t>
      </w:r>
      <w:proofErr w:type="spellEnd"/>
      <w:r>
        <w:t>, echo=FALSE}</w:t>
      </w:r>
    </w:p>
    <w:p w:rsidR="00934A53" w:rsidRDefault="00934A53" w:rsidP="00934A53"/>
    <w:p w:rsidR="00934A53" w:rsidRDefault="00934A53" w:rsidP="00934A53">
      <w:r>
        <w:t># Enter your data in the "</w:t>
      </w:r>
      <w:proofErr w:type="spellStart"/>
      <w:r>
        <w:t>scdata</w:t>
      </w:r>
      <w:proofErr w:type="spellEnd"/>
      <w:r>
        <w:t>" line below, between the parentheses, placing a comma between each measurement occasion. The same metric (e.g., 0-100 scale) must be used at each occasion.</w:t>
      </w:r>
    </w:p>
    <w:p w:rsidR="00934A53" w:rsidRDefault="00934A53" w:rsidP="00934A53"/>
    <w:p w:rsidR="00934A53" w:rsidRDefault="00934A53" w:rsidP="00934A53">
      <w:proofErr w:type="spellStart"/>
      <w:proofErr w:type="gramStart"/>
      <w:r>
        <w:t>scdata</w:t>
      </w:r>
      <w:proofErr w:type="spellEnd"/>
      <w:proofErr w:type="gramEnd"/>
      <w:r>
        <w:t xml:space="preserve"> &lt;- c(87.5, 82.5, 53.4, 72.3, 94.2, 96.6, 57.4, 78.1, 47.2, 80.7, 82.1, 73.7, 49.3, 79.3, 73.3, 57.3, 31.7, 50.4, 77.8, 67, 40.5, 1.6, 38.6, 3.2, 24.1)</w:t>
      </w:r>
    </w:p>
    <w:p w:rsidR="00934A53" w:rsidRDefault="00934A53" w:rsidP="00934A53"/>
    <w:p w:rsidR="00934A53" w:rsidRDefault="00934A53" w:rsidP="00934A53">
      <w:r>
        <w:t xml:space="preserve">n1 = 10 # </w:t>
      </w:r>
      <w:proofErr w:type="gramStart"/>
      <w:r>
        <w:t>This</w:t>
      </w:r>
      <w:proofErr w:type="gramEnd"/>
      <w:r>
        <w:t xml:space="preserve"> is the number of data points that were collected at baseline (A phase)</w:t>
      </w:r>
    </w:p>
    <w:p w:rsidR="00934A53" w:rsidRDefault="00934A53" w:rsidP="00934A53">
      <w:r>
        <w:t xml:space="preserve">n2 = 15 # </w:t>
      </w:r>
      <w:proofErr w:type="gramStart"/>
      <w:r>
        <w:t>This</w:t>
      </w:r>
      <w:proofErr w:type="gramEnd"/>
      <w:r>
        <w:t xml:space="preserve"> is the number of data points collected during/after intervention (B phase)</w:t>
      </w:r>
    </w:p>
    <w:p w:rsidR="00934A53" w:rsidRDefault="00934A53" w:rsidP="00934A53"/>
    <w:p w:rsidR="00934A53" w:rsidRDefault="00934A53" w:rsidP="00934A53">
      <w:proofErr w:type="spellStart"/>
      <w:proofErr w:type="gramStart"/>
      <w:r>
        <w:t>lonum</w:t>
      </w:r>
      <w:proofErr w:type="spellEnd"/>
      <w:proofErr w:type="gramEnd"/>
      <w:r>
        <w:t xml:space="preserve"> = min(</w:t>
      </w:r>
      <w:proofErr w:type="spellStart"/>
      <w:r>
        <w:t>scdata</w:t>
      </w:r>
      <w:proofErr w:type="spellEnd"/>
      <w:r>
        <w:t>)</w:t>
      </w:r>
    </w:p>
    <w:p w:rsidR="00934A53" w:rsidRDefault="00934A53" w:rsidP="00934A53">
      <w:proofErr w:type="spellStart"/>
      <w:proofErr w:type="gramStart"/>
      <w:r>
        <w:t>hinum</w:t>
      </w:r>
      <w:proofErr w:type="spellEnd"/>
      <w:proofErr w:type="gramEnd"/>
      <w:r>
        <w:t xml:space="preserve"> = max(</w:t>
      </w:r>
      <w:proofErr w:type="spellStart"/>
      <w:r>
        <w:t>scdata</w:t>
      </w:r>
      <w:proofErr w:type="spellEnd"/>
      <w:r>
        <w:t>)</w:t>
      </w:r>
    </w:p>
    <w:p w:rsidR="00934A53" w:rsidRDefault="00934A53" w:rsidP="00934A53"/>
    <w:p w:rsidR="00934A53" w:rsidRDefault="00934A53" w:rsidP="00934A53">
      <w:proofErr w:type="spellStart"/>
      <w:proofErr w:type="gramStart"/>
      <w:r>
        <w:t>ypre</w:t>
      </w:r>
      <w:proofErr w:type="spellEnd"/>
      <w:proofErr w:type="gramEnd"/>
      <w:r>
        <w:t xml:space="preserve"> = </w:t>
      </w:r>
      <w:proofErr w:type="spellStart"/>
      <w:r>
        <w:t>scdata</w:t>
      </w:r>
      <w:proofErr w:type="spellEnd"/>
      <w:r>
        <w:t>[1:n1]</w:t>
      </w:r>
    </w:p>
    <w:p w:rsidR="00934A53" w:rsidRDefault="00934A53" w:rsidP="00934A53">
      <w:proofErr w:type="spellStart"/>
      <w:proofErr w:type="gramStart"/>
      <w:r>
        <w:t>ypost</w:t>
      </w:r>
      <w:proofErr w:type="spellEnd"/>
      <w:proofErr w:type="gramEnd"/>
      <w:r>
        <w:t xml:space="preserve"> = </w:t>
      </w:r>
      <w:proofErr w:type="spellStart"/>
      <w:r>
        <w:t>scdata</w:t>
      </w:r>
      <w:proofErr w:type="spellEnd"/>
      <w:r>
        <w:t>[n1 + 1:n2]</w:t>
      </w:r>
    </w:p>
    <w:p w:rsidR="00934A53" w:rsidRDefault="00934A53" w:rsidP="00934A53"/>
    <w:p w:rsidR="00934A53" w:rsidRDefault="00934A53" w:rsidP="00934A53">
      <w:r>
        <w:t xml:space="preserve">ssd1 &lt;- </w:t>
      </w:r>
      <w:proofErr w:type="spellStart"/>
      <w:proofErr w:type="gramStart"/>
      <w:r>
        <w:t>data.frame</w:t>
      </w:r>
      <w:proofErr w:type="spellEnd"/>
      <w:r>
        <w:t>(</w:t>
      </w:r>
      <w:proofErr w:type="spellStart"/>
      <w:proofErr w:type="gramEnd"/>
      <w:r>
        <w:t>myy</w:t>
      </w:r>
      <w:proofErr w:type="spellEnd"/>
      <w:r>
        <w:t xml:space="preserve"> = </w:t>
      </w:r>
      <w:proofErr w:type="spellStart"/>
      <w:r>
        <w:t>ypre</w:t>
      </w:r>
      <w:proofErr w:type="spellEnd"/>
      <w:r>
        <w:t xml:space="preserve">, </w:t>
      </w:r>
      <w:proofErr w:type="spellStart"/>
      <w:r>
        <w:t>myphase</w:t>
      </w:r>
      <w:proofErr w:type="spellEnd"/>
      <w:r>
        <w:t xml:space="preserve"> = "A")</w:t>
      </w:r>
    </w:p>
    <w:p w:rsidR="00934A53" w:rsidRDefault="00934A53" w:rsidP="00934A53">
      <w:r>
        <w:t xml:space="preserve">ssd2 &lt;- </w:t>
      </w:r>
      <w:proofErr w:type="spellStart"/>
      <w:proofErr w:type="gramStart"/>
      <w:r>
        <w:t>data.frame</w:t>
      </w:r>
      <w:proofErr w:type="spellEnd"/>
      <w:r>
        <w:t>(</w:t>
      </w:r>
      <w:proofErr w:type="spellStart"/>
      <w:proofErr w:type="gramEnd"/>
      <w:r>
        <w:t>myy</w:t>
      </w:r>
      <w:proofErr w:type="spellEnd"/>
      <w:r>
        <w:t xml:space="preserve"> = </w:t>
      </w:r>
      <w:proofErr w:type="spellStart"/>
      <w:r>
        <w:t>ypost</w:t>
      </w:r>
      <w:proofErr w:type="spellEnd"/>
      <w:r>
        <w:t xml:space="preserve">, </w:t>
      </w:r>
      <w:proofErr w:type="spellStart"/>
      <w:r>
        <w:t>myphase</w:t>
      </w:r>
      <w:proofErr w:type="spellEnd"/>
      <w:r>
        <w:t xml:space="preserve"> = "B")</w:t>
      </w:r>
    </w:p>
    <w:p w:rsidR="00934A53" w:rsidRDefault="00934A53" w:rsidP="00934A53"/>
    <w:p w:rsidR="00934A53" w:rsidRDefault="00934A53" w:rsidP="00934A53">
      <w:proofErr w:type="spellStart"/>
      <w:proofErr w:type="gramStart"/>
      <w:r>
        <w:t>ssdall</w:t>
      </w:r>
      <w:proofErr w:type="spellEnd"/>
      <w:proofErr w:type="gramEnd"/>
      <w:r>
        <w:t xml:space="preserve"> = </w:t>
      </w:r>
      <w:proofErr w:type="spellStart"/>
      <w:r>
        <w:t>rbind</w:t>
      </w:r>
      <w:proofErr w:type="spellEnd"/>
      <w:r>
        <w:t>(ssd1, ssd2)</w:t>
      </w:r>
    </w:p>
    <w:p w:rsidR="00934A53" w:rsidRDefault="00934A53" w:rsidP="00934A53">
      <w:proofErr w:type="spellStart"/>
      <w:proofErr w:type="gramStart"/>
      <w:r>
        <w:t>ssdall</w:t>
      </w:r>
      <w:proofErr w:type="spellEnd"/>
      <w:r>
        <w:t>[</w:t>
      </w:r>
      <w:proofErr w:type="gramEnd"/>
      <w:r>
        <w:t>"</w:t>
      </w:r>
      <w:proofErr w:type="spellStart"/>
      <w:r>
        <w:t>xrownum</w:t>
      </w:r>
      <w:proofErr w:type="spellEnd"/>
      <w:r>
        <w:t>"] &lt;- c(1:nrow(</w:t>
      </w:r>
      <w:proofErr w:type="spellStart"/>
      <w:r>
        <w:t>ssdall</w:t>
      </w:r>
      <w:proofErr w:type="spellEnd"/>
      <w:r>
        <w:t>))</w:t>
      </w:r>
    </w:p>
    <w:p w:rsidR="00934A53" w:rsidRDefault="00934A53" w:rsidP="00934A53"/>
    <w:p w:rsidR="00934A53" w:rsidRDefault="00934A53" w:rsidP="00934A53">
      <w:r>
        <w:t>```</w:t>
      </w:r>
    </w:p>
    <w:p w:rsidR="00934A53" w:rsidRDefault="00934A53" w:rsidP="00934A53"/>
    <w:p w:rsidR="00934A53" w:rsidRDefault="00934A53" w:rsidP="00934A53">
      <w:r>
        <w:t xml:space="preserve">Below is an analysis of AB (two-phase) single-case data using some of the more common </w:t>
      </w:r>
      <w:proofErr w:type="gramStart"/>
      <w:r>
        <w:t>methods.</w:t>
      </w:r>
      <w:proofErr w:type="gramEnd"/>
      <w:r>
        <w:t xml:space="preserve"> The analyses are based on software produced by </w:t>
      </w:r>
      <w:proofErr w:type="spellStart"/>
      <w:r>
        <w:t>Auerbach</w:t>
      </w:r>
      <w:proofErr w:type="spellEnd"/>
      <w:r>
        <w:t xml:space="preserve"> and </w:t>
      </w:r>
      <w:proofErr w:type="spellStart"/>
      <w:r>
        <w:t>Zeitlen</w:t>
      </w:r>
      <w:proofErr w:type="spellEnd"/>
      <w:r>
        <w:t xml:space="preserve"> (2013). Users should select the best test depending on their sample and whether their data are consistent with the assumptions of the test. Some tests (e.g., outcomes relative to a goal line) cannot be produced here, but users can still use this code to explore their data prior to applying those tests.</w:t>
      </w:r>
    </w:p>
    <w:p w:rsidR="00934A53" w:rsidRDefault="00934A53" w:rsidP="00934A53"/>
    <w:p w:rsidR="00934A53" w:rsidRDefault="00934A53" w:rsidP="00934A53">
      <w:r>
        <w:t xml:space="preserve">We begin with a simple line graph of the data, with a vertical line separating the baseline and treatment data. Make sure that the data in the graph are accurate before </w:t>
      </w:r>
      <w:proofErr w:type="spellStart"/>
      <w:r>
        <w:t>proceding</w:t>
      </w:r>
      <w:proofErr w:type="spellEnd"/>
      <w:r>
        <w:t>.</w:t>
      </w:r>
    </w:p>
    <w:p w:rsidR="00934A53" w:rsidRDefault="00934A53" w:rsidP="00934A53"/>
    <w:p w:rsidR="00934A53" w:rsidRDefault="00934A53" w:rsidP="00934A53">
      <w:r>
        <w:t>#####Figure 1: Overview of Single-Case Data</w:t>
      </w:r>
    </w:p>
    <w:p w:rsidR="00934A53" w:rsidRDefault="00934A53" w:rsidP="00934A53">
      <w:r>
        <w:t xml:space="preserve">```{r </w:t>
      </w:r>
      <w:proofErr w:type="spellStart"/>
      <w:r>
        <w:t>plot_data</w:t>
      </w:r>
      <w:proofErr w:type="spellEnd"/>
      <w:r>
        <w:t>, dpi=300, echo=FALSE}</w:t>
      </w:r>
    </w:p>
    <w:p w:rsidR="00934A53" w:rsidRDefault="00934A53" w:rsidP="00934A53">
      <w:proofErr w:type="spellStart"/>
      <w:proofErr w:type="gramStart"/>
      <w:r>
        <w:t>suppressPackageStartupMessages</w:t>
      </w:r>
      <w:proofErr w:type="spellEnd"/>
      <w:r>
        <w:t>(</w:t>
      </w:r>
      <w:proofErr w:type="gramEnd"/>
      <w:r>
        <w:t>library(</w:t>
      </w:r>
      <w:proofErr w:type="spellStart"/>
      <w:r>
        <w:t>SSDforR</w:t>
      </w:r>
      <w:proofErr w:type="spellEnd"/>
      <w:r>
        <w:t>))</w:t>
      </w:r>
    </w:p>
    <w:p w:rsidR="00934A53" w:rsidRDefault="00934A53" w:rsidP="00934A53">
      <w:proofErr w:type="spellStart"/>
      <w:proofErr w:type="gramStart"/>
      <w:r>
        <w:t>suppressPackageStartupMessages</w:t>
      </w:r>
      <w:proofErr w:type="spellEnd"/>
      <w:r>
        <w:t>(</w:t>
      </w:r>
      <w:proofErr w:type="gramEnd"/>
      <w:r>
        <w:t>require(</w:t>
      </w:r>
      <w:proofErr w:type="spellStart"/>
      <w:r>
        <w:t>SSDforR</w:t>
      </w:r>
      <w:proofErr w:type="spellEnd"/>
      <w:r>
        <w:t>))</w:t>
      </w:r>
    </w:p>
    <w:p w:rsidR="00934A53" w:rsidRDefault="00934A53" w:rsidP="00934A53">
      <w:proofErr w:type="gramStart"/>
      <w:r>
        <w:t>library(</w:t>
      </w:r>
      <w:proofErr w:type="spellStart"/>
      <w:proofErr w:type="gramEnd"/>
      <w:r>
        <w:t>SSDforR</w:t>
      </w:r>
      <w:proofErr w:type="spellEnd"/>
      <w:r>
        <w:t>)</w:t>
      </w:r>
    </w:p>
    <w:p w:rsidR="00934A53" w:rsidRDefault="00934A53" w:rsidP="00934A53">
      <w:proofErr w:type="gramStart"/>
      <w:r>
        <w:t>require(</w:t>
      </w:r>
      <w:proofErr w:type="spellStart"/>
      <w:proofErr w:type="gramEnd"/>
      <w:r>
        <w:t>SSDforR</w:t>
      </w:r>
      <w:proofErr w:type="spellEnd"/>
      <w:r>
        <w:t>)</w:t>
      </w:r>
    </w:p>
    <w:p w:rsidR="00934A53" w:rsidRDefault="00934A53" w:rsidP="00934A53">
      <w:proofErr w:type="spellStart"/>
      <w:proofErr w:type="gramStart"/>
      <w:r>
        <w:t>suppressPackageStartupMessages</w:t>
      </w:r>
      <w:proofErr w:type="spellEnd"/>
      <w:r>
        <w:t>(</w:t>
      </w:r>
      <w:proofErr w:type="gramEnd"/>
      <w:r>
        <w:t>library(ggplot2))</w:t>
      </w:r>
    </w:p>
    <w:p w:rsidR="00934A53" w:rsidRDefault="00934A53" w:rsidP="00934A53">
      <w:proofErr w:type="gramStart"/>
      <w:r>
        <w:t>library(</w:t>
      </w:r>
      <w:proofErr w:type="gramEnd"/>
      <w:r>
        <w:t>ggplot2)</w:t>
      </w:r>
    </w:p>
    <w:p w:rsidR="00934A53" w:rsidRDefault="00934A53" w:rsidP="00934A53">
      <w:proofErr w:type="spellStart"/>
      <w:proofErr w:type="gramStart"/>
      <w:r>
        <w:lastRenderedPageBreak/>
        <w:t>suppressPackageStartupMessages</w:t>
      </w:r>
      <w:proofErr w:type="spellEnd"/>
      <w:r>
        <w:t>(</w:t>
      </w:r>
      <w:proofErr w:type="gramEnd"/>
      <w:r>
        <w:t>library(</w:t>
      </w:r>
      <w:proofErr w:type="spellStart"/>
      <w:r>
        <w:t>rmarkdown</w:t>
      </w:r>
      <w:proofErr w:type="spellEnd"/>
      <w:r>
        <w:t>))</w:t>
      </w:r>
    </w:p>
    <w:p w:rsidR="00934A53" w:rsidRDefault="00934A53" w:rsidP="00934A53">
      <w:proofErr w:type="gramStart"/>
      <w:r>
        <w:t>library(</w:t>
      </w:r>
      <w:proofErr w:type="spellStart"/>
      <w:proofErr w:type="gramEnd"/>
      <w:r>
        <w:t>rmarkdown</w:t>
      </w:r>
      <w:proofErr w:type="spellEnd"/>
      <w:r>
        <w:t>)</w:t>
      </w:r>
    </w:p>
    <w:p w:rsidR="00934A53" w:rsidRDefault="00934A53" w:rsidP="00934A53"/>
    <w:p w:rsidR="00934A53" w:rsidRDefault="00934A53" w:rsidP="00934A53">
      <w:proofErr w:type="spellStart"/>
      <w:r>
        <w:t>Trendplot</w:t>
      </w:r>
      <w:proofErr w:type="spellEnd"/>
      <w:r>
        <w:t xml:space="preserve"> &lt;- </w:t>
      </w:r>
      <w:proofErr w:type="spellStart"/>
      <w:proofErr w:type="gramStart"/>
      <w:r>
        <w:t>ggplot</w:t>
      </w:r>
      <w:proofErr w:type="spellEnd"/>
      <w:r>
        <w:t>(</w:t>
      </w:r>
      <w:proofErr w:type="spellStart"/>
      <w:proofErr w:type="gramEnd"/>
      <w:r>
        <w:t>ssdall</w:t>
      </w:r>
      <w:proofErr w:type="spellEnd"/>
      <w:r>
        <w:t xml:space="preserve">, </w:t>
      </w:r>
      <w:proofErr w:type="spellStart"/>
      <w:r>
        <w:t>aes</w:t>
      </w:r>
      <w:proofErr w:type="spellEnd"/>
      <w:r>
        <w:t>(x=</w:t>
      </w:r>
      <w:proofErr w:type="spellStart"/>
      <w:r>
        <w:t>xrownum</w:t>
      </w:r>
      <w:proofErr w:type="spellEnd"/>
      <w:r>
        <w:t>, y=</w:t>
      </w:r>
      <w:proofErr w:type="spellStart"/>
      <w:r>
        <w:t>myy</w:t>
      </w:r>
      <w:proofErr w:type="spellEnd"/>
      <w:r>
        <w:t xml:space="preserve">, </w:t>
      </w:r>
      <w:proofErr w:type="spellStart"/>
      <w:r>
        <w:t>colour</w:t>
      </w:r>
      <w:proofErr w:type="spellEnd"/>
      <w:r>
        <w:t>=</w:t>
      </w:r>
      <w:proofErr w:type="spellStart"/>
      <w:r>
        <w:t>myphase</w:t>
      </w:r>
      <w:proofErr w:type="spellEnd"/>
      <w:r>
        <w:t xml:space="preserve">)) + </w:t>
      </w:r>
    </w:p>
    <w:p w:rsidR="00934A53" w:rsidRDefault="00934A53" w:rsidP="00934A53">
      <w:r>
        <w:t xml:space="preserve">    </w:t>
      </w:r>
      <w:proofErr w:type="spellStart"/>
      <w:r>
        <w:t>geom_</w:t>
      </w:r>
      <w:proofErr w:type="gramStart"/>
      <w:r>
        <w:t>vline</w:t>
      </w:r>
      <w:proofErr w:type="spellEnd"/>
      <w:r>
        <w:t>(</w:t>
      </w:r>
      <w:proofErr w:type="spellStart"/>
      <w:proofErr w:type="gramEnd"/>
      <w:r>
        <w:t>linetype</w:t>
      </w:r>
      <w:proofErr w:type="spellEnd"/>
      <w:r>
        <w:t xml:space="preserve">=2, </w:t>
      </w:r>
      <w:proofErr w:type="spellStart"/>
      <w:r>
        <w:t>xintercept</w:t>
      </w:r>
      <w:proofErr w:type="spellEnd"/>
      <w:r>
        <w:t>=n1+.5)</w:t>
      </w:r>
    </w:p>
    <w:p w:rsidR="00934A53" w:rsidRDefault="00934A53" w:rsidP="00934A53">
      <w:proofErr w:type="spellStart"/>
      <w:r>
        <w:t>Trendplot</w:t>
      </w:r>
      <w:proofErr w:type="spellEnd"/>
      <w:r>
        <w:t xml:space="preserve"> + </w:t>
      </w:r>
      <w:proofErr w:type="spellStart"/>
      <w:r>
        <w:t>geom_</w:t>
      </w:r>
      <w:proofErr w:type="gramStart"/>
      <w:r>
        <w:t>line</w:t>
      </w:r>
      <w:proofErr w:type="spellEnd"/>
      <w:r>
        <w:t>(</w:t>
      </w:r>
      <w:proofErr w:type="gramEnd"/>
      <w:r>
        <w:t xml:space="preserve">size=1) + </w:t>
      </w:r>
      <w:proofErr w:type="spellStart"/>
      <w:r>
        <w:t>geom_point</w:t>
      </w:r>
      <w:proofErr w:type="spellEnd"/>
      <w:r>
        <w:t>() +</w:t>
      </w:r>
    </w:p>
    <w:p w:rsidR="00934A53" w:rsidRDefault="00934A53" w:rsidP="00934A53">
      <w:r>
        <w:t xml:space="preserve">            </w:t>
      </w:r>
      <w:proofErr w:type="gramStart"/>
      <w:r>
        <w:t>theme(</w:t>
      </w:r>
      <w:proofErr w:type="spellStart"/>
      <w:proofErr w:type="gramEnd"/>
      <w:r>
        <w:t>legend.title</w:t>
      </w:r>
      <w:proofErr w:type="spellEnd"/>
      <w:r>
        <w:t>=</w:t>
      </w:r>
      <w:proofErr w:type="spellStart"/>
      <w:r>
        <w:t>element_blank</w:t>
      </w:r>
      <w:proofErr w:type="spellEnd"/>
      <w:r>
        <w:t>()) +</w:t>
      </w:r>
    </w:p>
    <w:p w:rsidR="00934A53" w:rsidRDefault="00934A53" w:rsidP="00934A53">
      <w:r>
        <w:t xml:space="preserve">            </w:t>
      </w:r>
      <w:proofErr w:type="gramStart"/>
      <w:r>
        <w:t>labs(</w:t>
      </w:r>
      <w:proofErr w:type="gramEnd"/>
      <w:r>
        <w:t>x = "Time", y = "Data")</w:t>
      </w:r>
    </w:p>
    <w:p w:rsidR="00934A53" w:rsidRDefault="00934A53" w:rsidP="00934A53">
      <w:r>
        <w:t>```</w:t>
      </w:r>
    </w:p>
    <w:p w:rsidR="00934A53" w:rsidRDefault="00934A53" w:rsidP="00934A53"/>
    <w:p w:rsidR="00934A53" w:rsidRDefault="00934A53" w:rsidP="00934A53"/>
    <w:p w:rsidR="00934A53" w:rsidRDefault="00934A53" w:rsidP="00934A53">
      <w:r>
        <w:t>## I. Checking Assumptions</w:t>
      </w:r>
    </w:p>
    <w:p w:rsidR="00934A53" w:rsidRDefault="00934A53" w:rsidP="00934A53"/>
    <w:p w:rsidR="00934A53" w:rsidRDefault="00934A53" w:rsidP="00934A53">
      <w:r>
        <w:t>### A. Is the Baseline Stable?</w:t>
      </w:r>
    </w:p>
    <w:p w:rsidR="00934A53" w:rsidRDefault="00934A53" w:rsidP="00934A53"/>
    <w:p w:rsidR="00934A53" w:rsidRDefault="00934A53" w:rsidP="00934A53">
      <w:r>
        <w:t>Assuming the data are entered correctly, we begin by checking the stability of the baseline. Using Figure 2, examine whether baseline data stay within a range we would expect to occur by chance. In the figure, purple lines show the range of expected values around the mean (black) of the baseline. If more than 5% if the baseline data are outside of this range -- referred to as "outliers" -- it suggests that the baseline was unstable. Make a note of that before continuing.</w:t>
      </w:r>
    </w:p>
    <w:p w:rsidR="00934A53" w:rsidRDefault="00934A53" w:rsidP="00934A53"/>
    <w:p w:rsidR="00934A53" w:rsidRDefault="00934A53" w:rsidP="00934A53">
      <w:r>
        <w:t>##### Figure 2: A Closer Look at the Baseline...</w:t>
      </w:r>
    </w:p>
    <w:p w:rsidR="00934A53" w:rsidRDefault="00934A53" w:rsidP="00934A53">
      <w:r>
        <w:t xml:space="preserve">```{r </w:t>
      </w:r>
      <w:proofErr w:type="spellStart"/>
      <w:r>
        <w:t>graph_baseline</w:t>
      </w:r>
      <w:proofErr w:type="spellEnd"/>
      <w:r>
        <w:t>, dpi=300, echo=FALSE}</w:t>
      </w:r>
    </w:p>
    <w:p w:rsidR="00934A53" w:rsidRDefault="00934A53" w:rsidP="00934A53">
      <w:proofErr w:type="spellStart"/>
      <w:r>
        <w:t>Trendplot</w:t>
      </w:r>
      <w:proofErr w:type="spellEnd"/>
      <w:r>
        <w:t xml:space="preserve"> &lt;- </w:t>
      </w:r>
      <w:proofErr w:type="spellStart"/>
      <w:proofErr w:type="gramStart"/>
      <w:r>
        <w:t>ggplot</w:t>
      </w:r>
      <w:proofErr w:type="spellEnd"/>
      <w:r>
        <w:t>(</w:t>
      </w:r>
      <w:proofErr w:type="spellStart"/>
      <w:proofErr w:type="gramEnd"/>
      <w:r>
        <w:t>ssdall</w:t>
      </w:r>
      <w:proofErr w:type="spellEnd"/>
      <w:r>
        <w:t xml:space="preserve">, </w:t>
      </w:r>
      <w:proofErr w:type="spellStart"/>
      <w:r>
        <w:t>aes</w:t>
      </w:r>
      <w:proofErr w:type="spellEnd"/>
      <w:r>
        <w:t>(x=</w:t>
      </w:r>
      <w:proofErr w:type="spellStart"/>
      <w:r>
        <w:t>xrownum</w:t>
      </w:r>
      <w:proofErr w:type="spellEnd"/>
      <w:r>
        <w:t>, y=</w:t>
      </w:r>
      <w:proofErr w:type="spellStart"/>
      <w:r>
        <w:t>myy</w:t>
      </w:r>
      <w:proofErr w:type="spellEnd"/>
      <w:r>
        <w:t xml:space="preserve">, </w:t>
      </w:r>
      <w:proofErr w:type="spellStart"/>
      <w:r>
        <w:t>colour</w:t>
      </w:r>
      <w:proofErr w:type="spellEnd"/>
      <w:r>
        <w:t>=</w:t>
      </w:r>
      <w:proofErr w:type="spellStart"/>
      <w:r>
        <w:t>myphase</w:t>
      </w:r>
      <w:proofErr w:type="spellEnd"/>
      <w:r>
        <w:t xml:space="preserve">)) + </w:t>
      </w:r>
    </w:p>
    <w:p w:rsidR="00934A53" w:rsidRDefault="00934A53" w:rsidP="00934A53">
      <w:r>
        <w:t xml:space="preserve">    </w:t>
      </w:r>
      <w:proofErr w:type="spellStart"/>
      <w:r>
        <w:t>geom_</w:t>
      </w:r>
      <w:proofErr w:type="gramStart"/>
      <w:r>
        <w:t>hline</w:t>
      </w:r>
      <w:proofErr w:type="spellEnd"/>
      <w:r>
        <w:t>(</w:t>
      </w:r>
      <w:proofErr w:type="spellStart"/>
      <w:proofErr w:type="gramEnd"/>
      <w:r>
        <w:t>yintercept</w:t>
      </w:r>
      <w:proofErr w:type="spellEnd"/>
      <w:r>
        <w:t>=mean(</w:t>
      </w:r>
      <w:proofErr w:type="spellStart"/>
      <w:r>
        <w:t>ypre</w:t>
      </w:r>
      <w:proofErr w:type="spellEnd"/>
      <w:r>
        <w:t>), color="black", size=0.5) +</w:t>
      </w:r>
    </w:p>
    <w:p w:rsidR="00934A53" w:rsidRDefault="00934A53" w:rsidP="00934A53">
      <w:r>
        <w:t xml:space="preserve">    </w:t>
      </w:r>
      <w:proofErr w:type="spellStart"/>
      <w:r>
        <w:t>geom_</w:t>
      </w:r>
      <w:proofErr w:type="gramStart"/>
      <w:r>
        <w:t>hline</w:t>
      </w:r>
      <w:proofErr w:type="spellEnd"/>
      <w:r>
        <w:t>(</w:t>
      </w:r>
      <w:proofErr w:type="spellStart"/>
      <w:proofErr w:type="gramEnd"/>
      <w:r>
        <w:t>yintercept</w:t>
      </w:r>
      <w:proofErr w:type="spellEnd"/>
      <w:r>
        <w:t>=mean(</w:t>
      </w:r>
      <w:proofErr w:type="spellStart"/>
      <w:r>
        <w:t>ypre</w:t>
      </w:r>
      <w:proofErr w:type="spellEnd"/>
      <w:r>
        <w:t>)+2*</w:t>
      </w:r>
      <w:proofErr w:type="spellStart"/>
      <w:r>
        <w:t>sd</w:t>
      </w:r>
      <w:proofErr w:type="spellEnd"/>
      <w:r>
        <w:t>(</w:t>
      </w:r>
      <w:proofErr w:type="spellStart"/>
      <w:r>
        <w:t>ypre</w:t>
      </w:r>
      <w:proofErr w:type="spellEnd"/>
      <w:r>
        <w:t xml:space="preserve">), color="purple", size=0.5, </w:t>
      </w:r>
      <w:proofErr w:type="spellStart"/>
      <w:r>
        <w:t>linetype</w:t>
      </w:r>
      <w:proofErr w:type="spellEnd"/>
      <w:r>
        <w:t>="</w:t>
      </w:r>
      <w:proofErr w:type="spellStart"/>
      <w:r>
        <w:t>longdash</w:t>
      </w:r>
      <w:proofErr w:type="spellEnd"/>
      <w:r>
        <w:t>") +</w:t>
      </w:r>
    </w:p>
    <w:p w:rsidR="00934A53" w:rsidRDefault="00934A53" w:rsidP="00934A53">
      <w:r>
        <w:t xml:space="preserve">    </w:t>
      </w:r>
      <w:proofErr w:type="spellStart"/>
      <w:r>
        <w:t>geom_</w:t>
      </w:r>
      <w:proofErr w:type="gramStart"/>
      <w:r>
        <w:t>hline</w:t>
      </w:r>
      <w:proofErr w:type="spellEnd"/>
      <w:r>
        <w:t>(</w:t>
      </w:r>
      <w:proofErr w:type="spellStart"/>
      <w:proofErr w:type="gramEnd"/>
      <w:r>
        <w:t>yintercept</w:t>
      </w:r>
      <w:proofErr w:type="spellEnd"/>
      <w:r>
        <w:t>=mean(</w:t>
      </w:r>
      <w:proofErr w:type="spellStart"/>
      <w:r>
        <w:t>ypre</w:t>
      </w:r>
      <w:proofErr w:type="spellEnd"/>
      <w:r>
        <w:t>)-2*</w:t>
      </w:r>
      <w:proofErr w:type="spellStart"/>
      <w:r>
        <w:t>sd</w:t>
      </w:r>
      <w:proofErr w:type="spellEnd"/>
      <w:r>
        <w:t>(</w:t>
      </w:r>
      <w:proofErr w:type="spellStart"/>
      <w:r>
        <w:t>ypre</w:t>
      </w:r>
      <w:proofErr w:type="spellEnd"/>
      <w:r>
        <w:t xml:space="preserve">), color="purple", size=0.5, </w:t>
      </w:r>
      <w:proofErr w:type="spellStart"/>
      <w:r>
        <w:t>linetype</w:t>
      </w:r>
      <w:proofErr w:type="spellEnd"/>
      <w:r>
        <w:t>="</w:t>
      </w:r>
      <w:proofErr w:type="spellStart"/>
      <w:r>
        <w:t>longdash</w:t>
      </w:r>
      <w:proofErr w:type="spellEnd"/>
      <w:r>
        <w:t>") +</w:t>
      </w:r>
    </w:p>
    <w:p w:rsidR="00934A53" w:rsidRDefault="00934A53" w:rsidP="00934A53">
      <w:r>
        <w:t xml:space="preserve">    </w:t>
      </w:r>
      <w:proofErr w:type="spellStart"/>
      <w:r>
        <w:t>geom_</w:t>
      </w:r>
      <w:proofErr w:type="gramStart"/>
      <w:r>
        <w:t>vline</w:t>
      </w:r>
      <w:proofErr w:type="spellEnd"/>
      <w:r>
        <w:t>(</w:t>
      </w:r>
      <w:proofErr w:type="spellStart"/>
      <w:proofErr w:type="gramEnd"/>
      <w:r>
        <w:t>linetype</w:t>
      </w:r>
      <w:proofErr w:type="spellEnd"/>
      <w:r>
        <w:t xml:space="preserve">=2, </w:t>
      </w:r>
      <w:proofErr w:type="spellStart"/>
      <w:r>
        <w:t>xintercept</w:t>
      </w:r>
      <w:proofErr w:type="spellEnd"/>
      <w:r>
        <w:t>=n1+.5)</w:t>
      </w:r>
    </w:p>
    <w:p w:rsidR="00934A53" w:rsidRDefault="00934A53" w:rsidP="00934A53">
      <w:proofErr w:type="spellStart"/>
      <w:r>
        <w:t>Trendplot</w:t>
      </w:r>
      <w:proofErr w:type="spellEnd"/>
      <w:r>
        <w:t xml:space="preserve"> + </w:t>
      </w:r>
      <w:proofErr w:type="spellStart"/>
      <w:r>
        <w:t>geom_</w:t>
      </w:r>
      <w:proofErr w:type="gramStart"/>
      <w:r>
        <w:t>line</w:t>
      </w:r>
      <w:proofErr w:type="spellEnd"/>
      <w:r>
        <w:t>(</w:t>
      </w:r>
      <w:proofErr w:type="gramEnd"/>
      <w:r>
        <w:t>data=subset(</w:t>
      </w:r>
      <w:proofErr w:type="spellStart"/>
      <w:r>
        <w:t>ssdall</w:t>
      </w:r>
      <w:proofErr w:type="spellEnd"/>
      <w:r>
        <w:t xml:space="preserve">, </w:t>
      </w:r>
      <w:proofErr w:type="spellStart"/>
      <w:r>
        <w:t>myphase</w:t>
      </w:r>
      <w:proofErr w:type="spellEnd"/>
      <w:r>
        <w:t xml:space="preserve">=="A"), size=1) + </w:t>
      </w:r>
    </w:p>
    <w:p w:rsidR="00934A53" w:rsidRDefault="00934A53" w:rsidP="00934A53">
      <w:r>
        <w:t xml:space="preserve">            </w:t>
      </w:r>
      <w:proofErr w:type="spellStart"/>
      <w:r>
        <w:t>geom_</w:t>
      </w:r>
      <w:proofErr w:type="gramStart"/>
      <w:r>
        <w:t>point</w:t>
      </w:r>
      <w:proofErr w:type="spellEnd"/>
      <w:r>
        <w:t>(</w:t>
      </w:r>
      <w:proofErr w:type="gramEnd"/>
      <w:r>
        <w:t>data=subset(</w:t>
      </w:r>
      <w:proofErr w:type="spellStart"/>
      <w:r>
        <w:t>ssdall</w:t>
      </w:r>
      <w:proofErr w:type="spellEnd"/>
      <w:r>
        <w:t xml:space="preserve">, </w:t>
      </w:r>
      <w:proofErr w:type="spellStart"/>
      <w:r>
        <w:t>myphase</w:t>
      </w:r>
      <w:proofErr w:type="spellEnd"/>
      <w:r>
        <w:t>=="A")) +</w:t>
      </w:r>
    </w:p>
    <w:p w:rsidR="00934A53" w:rsidRDefault="00934A53" w:rsidP="00934A53">
      <w:r>
        <w:t xml:space="preserve">            </w:t>
      </w:r>
      <w:proofErr w:type="gramStart"/>
      <w:r>
        <w:t>theme(</w:t>
      </w:r>
      <w:proofErr w:type="spellStart"/>
      <w:proofErr w:type="gramEnd"/>
      <w:r>
        <w:t>legend.title</w:t>
      </w:r>
      <w:proofErr w:type="spellEnd"/>
      <w:r>
        <w:t>=</w:t>
      </w:r>
      <w:proofErr w:type="spellStart"/>
      <w:r>
        <w:t>element_blank</w:t>
      </w:r>
      <w:proofErr w:type="spellEnd"/>
      <w:r>
        <w:t>()) +</w:t>
      </w:r>
    </w:p>
    <w:p w:rsidR="00934A53" w:rsidRDefault="00934A53" w:rsidP="00934A53">
      <w:r>
        <w:t xml:space="preserve">            </w:t>
      </w:r>
      <w:proofErr w:type="gramStart"/>
      <w:r>
        <w:t>labs(</w:t>
      </w:r>
      <w:proofErr w:type="gramEnd"/>
      <w:r>
        <w:t>x = "Time", y = "Data")</w:t>
      </w:r>
    </w:p>
    <w:p w:rsidR="00934A53" w:rsidRDefault="00934A53" w:rsidP="00934A53"/>
    <w:p w:rsidR="00934A53" w:rsidRDefault="00934A53" w:rsidP="00934A53">
      <w:r>
        <w:t>```</w:t>
      </w:r>
    </w:p>
    <w:p w:rsidR="00934A53" w:rsidRDefault="00934A53" w:rsidP="00934A53"/>
    <w:p w:rsidR="00934A53" w:rsidRDefault="00934A53" w:rsidP="00934A53">
      <w:r>
        <w:t xml:space="preserve">It is also vital to check for a trends that would suggest increasing or decreasing values in either phase. If there is a trend, outcomes can be difficult to interpret because the subject's behavior was changing before the intervention began, or varied during the intervention (rather than responding consistently). </w:t>
      </w:r>
    </w:p>
    <w:p w:rsidR="00934A53" w:rsidRDefault="00934A53" w:rsidP="00934A53"/>
    <w:p w:rsidR="00934A53" w:rsidRDefault="00934A53" w:rsidP="00934A53">
      <w:r>
        <w:t>A nonsignificant trend test suggests that the baseline and intervention response was stable, so p-values ABOVE .10 in the lines labelled "F-statistic" in Box 1 are desirable. Note that the baseline is tested first, followed by the intervention phase. Also note that highly inconsistent data collection can impact these estimates (read the section on the G-index below for more information).</w:t>
      </w:r>
    </w:p>
    <w:p w:rsidR="00934A53" w:rsidRDefault="00934A53" w:rsidP="00934A53"/>
    <w:p w:rsidR="00934A53" w:rsidRDefault="00934A53" w:rsidP="00934A53">
      <w:r>
        <w:t>##### Box 1. Trend Analysis</w:t>
      </w:r>
    </w:p>
    <w:p w:rsidR="00934A53" w:rsidRDefault="00934A53" w:rsidP="00934A53">
      <w:r>
        <w:t>```{r, echo=FALSE, message=FALSE}</w:t>
      </w:r>
    </w:p>
    <w:p w:rsidR="00934A53" w:rsidRDefault="00934A53" w:rsidP="00934A53">
      <w:proofErr w:type="gramStart"/>
      <w:r>
        <w:t>attach(</w:t>
      </w:r>
      <w:proofErr w:type="spellStart"/>
      <w:proofErr w:type="gramEnd"/>
      <w:r>
        <w:t>ssdall</w:t>
      </w:r>
      <w:proofErr w:type="spellEnd"/>
      <w:r>
        <w:t>)</w:t>
      </w:r>
    </w:p>
    <w:p w:rsidR="00934A53" w:rsidRDefault="00934A53" w:rsidP="00934A53">
      <w:proofErr w:type="spellStart"/>
      <w:proofErr w:type="gramStart"/>
      <w:r>
        <w:t>ABregres</w:t>
      </w:r>
      <w:proofErr w:type="spellEnd"/>
      <w:r>
        <w:t>(</w:t>
      </w:r>
      <w:proofErr w:type="spellStart"/>
      <w:proofErr w:type="gramEnd"/>
      <w:r>
        <w:t>myy</w:t>
      </w:r>
      <w:proofErr w:type="spellEnd"/>
      <w:r>
        <w:t xml:space="preserve">, </w:t>
      </w:r>
      <w:proofErr w:type="spellStart"/>
      <w:r>
        <w:t>myphase</w:t>
      </w:r>
      <w:proofErr w:type="spellEnd"/>
      <w:r>
        <w:t>, "A", "B")</w:t>
      </w:r>
    </w:p>
    <w:p w:rsidR="00934A53" w:rsidRDefault="00934A53" w:rsidP="00934A53"/>
    <w:p w:rsidR="00934A53" w:rsidRDefault="00934A53" w:rsidP="00934A53">
      <w:r>
        <w:t>```</w:t>
      </w:r>
    </w:p>
    <w:p w:rsidR="00934A53" w:rsidRDefault="00934A53" w:rsidP="00934A53"/>
    <w:p w:rsidR="00934A53" w:rsidRDefault="00934A53" w:rsidP="00934A53">
      <w:r>
        <w:t xml:space="preserve">If the baseline was brief (&lt;8 data points), we also want to make sure that the estimates of "x1" and "x2" in Box 1 are not too large. These values are the "slopes" in each phase, which tell us how much the behavior changed on average from time to time. Ideally, x1 and x2 should be a small fraction of the total range of data observed, particularly in the baseline (x1). If the baseline slope leads to unrealistic predictions in Figure 5, for example, then there is a meaningful trend, even if the test in Box 1 is nonsignificant. Read the section on the G-index test below for more information. Make a note of this outcome before continuing. </w:t>
      </w:r>
    </w:p>
    <w:p w:rsidR="00934A53" w:rsidRDefault="00934A53" w:rsidP="00934A53"/>
    <w:p w:rsidR="00934A53" w:rsidRDefault="00934A53" w:rsidP="00934A53">
      <w:r>
        <w:t>#### A.1. What if there are too many outliers?</w:t>
      </w:r>
    </w:p>
    <w:p w:rsidR="00934A53" w:rsidRDefault="00934A53" w:rsidP="00934A53"/>
    <w:p w:rsidR="00934A53" w:rsidRDefault="00934A53" w:rsidP="00934A53">
      <w:r>
        <w:t>If the baseline has a high proportion of outliers (&gt; 5%), according to Figure 2, the baseline is unstable and practitioners should continue to collect data prior to starting an intervention, if possible. If the intervention has already started, it is vital to use estimates of treatment outcome that do not assume a normal distribution in the data, In other words, use "nonparametric" tests.</w:t>
      </w:r>
    </w:p>
    <w:p w:rsidR="00934A53" w:rsidRDefault="00934A53" w:rsidP="00934A53"/>
    <w:p w:rsidR="00934A53" w:rsidRDefault="00934A53" w:rsidP="00934A53">
      <w:r>
        <w:t>#### A.2. What if there appears to be a trend in the baseline or intervention data?</w:t>
      </w:r>
    </w:p>
    <w:p w:rsidR="00934A53" w:rsidRDefault="00934A53" w:rsidP="00934A53"/>
    <w:p w:rsidR="00934A53" w:rsidRDefault="00934A53" w:rsidP="00934A53">
      <w:r>
        <w:t>If a trend test is significant (p &lt; .10) for baseline or intervention, then it is advisable to use nonparametric tests of the effect or the Bayesian estimates below. If there is some indication of a trend in the baseline that is nonsignificant, use conservative estimates of effect (Hedge's g), nonparametric tests, or possibly the Bayesian analysis.</w:t>
      </w:r>
    </w:p>
    <w:p w:rsidR="00934A53" w:rsidRDefault="00934A53" w:rsidP="00934A53"/>
    <w:p w:rsidR="00934A53" w:rsidRDefault="00934A53" w:rsidP="00934A53">
      <w:r>
        <w:t xml:space="preserve">### B. Are the Data </w:t>
      </w:r>
      <w:proofErr w:type="spellStart"/>
      <w:r>
        <w:t>Autocorrelated</w:t>
      </w:r>
      <w:proofErr w:type="spellEnd"/>
      <w:r>
        <w:t>?</w:t>
      </w:r>
    </w:p>
    <w:p w:rsidR="00934A53" w:rsidRDefault="00934A53" w:rsidP="00934A53"/>
    <w:p w:rsidR="00934A53" w:rsidRDefault="00934A53" w:rsidP="00934A53">
      <w:r>
        <w:t xml:space="preserve">Next, it is important to test the data for "autocorrelation," which can impact any test that assumes normal distributions (i.e., parametric tests). Although autocorrelation -- also called serial dependency -- is a complicated topic, the test is not. The test for "lag-1" autocorrelation for the baseline data is reported in Box 2. If the result of the test is significant (p &lt; .05), then autocorrelation is a concern. The p-value can be found on the line labelled "sig of rf2." </w:t>
      </w:r>
    </w:p>
    <w:p w:rsidR="00934A53" w:rsidRDefault="00934A53" w:rsidP="00934A53"/>
    <w:p w:rsidR="00934A53" w:rsidRDefault="00934A53" w:rsidP="00934A53">
      <w:r>
        <w:t>##### Box 2: Test of Autocorrelation in the Baseline Data</w:t>
      </w:r>
    </w:p>
    <w:p w:rsidR="00934A53" w:rsidRDefault="00934A53" w:rsidP="00934A53">
      <w:r>
        <w:t>```{r, echo=FALSE}</w:t>
      </w:r>
    </w:p>
    <w:p w:rsidR="00934A53" w:rsidRDefault="00934A53" w:rsidP="00934A53">
      <w:proofErr w:type="gramStart"/>
      <w:r>
        <w:t>detach(</w:t>
      </w:r>
      <w:proofErr w:type="spellStart"/>
      <w:proofErr w:type="gramEnd"/>
      <w:r>
        <w:t>ssdall</w:t>
      </w:r>
      <w:proofErr w:type="spellEnd"/>
      <w:r>
        <w:t>)</w:t>
      </w:r>
    </w:p>
    <w:p w:rsidR="00934A53" w:rsidRDefault="00934A53" w:rsidP="00934A53">
      <w:proofErr w:type="gramStart"/>
      <w:r>
        <w:t>attach(</w:t>
      </w:r>
      <w:proofErr w:type="gramEnd"/>
      <w:r>
        <w:t>ssd1)</w:t>
      </w:r>
    </w:p>
    <w:p w:rsidR="00934A53" w:rsidRDefault="00934A53" w:rsidP="00934A53">
      <w:proofErr w:type="gramStart"/>
      <w:r>
        <w:t>ABrf2(</w:t>
      </w:r>
      <w:proofErr w:type="spellStart"/>
      <w:proofErr w:type="gramEnd"/>
      <w:r>
        <w:t>ypre</w:t>
      </w:r>
      <w:proofErr w:type="spellEnd"/>
      <w:r>
        <w:t xml:space="preserve">, </w:t>
      </w:r>
      <w:proofErr w:type="spellStart"/>
      <w:r>
        <w:t>myphase</w:t>
      </w:r>
      <w:proofErr w:type="spellEnd"/>
      <w:r>
        <w:t>, "A")</w:t>
      </w:r>
    </w:p>
    <w:p w:rsidR="00934A53" w:rsidRDefault="00934A53" w:rsidP="00934A53">
      <w:r>
        <w:t>```</w:t>
      </w:r>
    </w:p>
    <w:p w:rsidR="00934A53" w:rsidRDefault="00934A53" w:rsidP="00934A53"/>
    <w:p w:rsidR="00934A53" w:rsidRDefault="00934A53" w:rsidP="00934A53">
      <w:r>
        <w:t>Similarly, it is important to test autocorrelation in the data collected in the intervention phase. This test is in Box 3 below (interpreted the same as above):</w:t>
      </w:r>
    </w:p>
    <w:p w:rsidR="00934A53" w:rsidRDefault="00934A53" w:rsidP="00934A53"/>
    <w:p w:rsidR="00934A53" w:rsidRDefault="00934A53" w:rsidP="00934A53">
      <w:r>
        <w:t>##### Box 3: Test of Autocorrelation in the Intervention Data</w:t>
      </w:r>
    </w:p>
    <w:p w:rsidR="00934A53" w:rsidRDefault="00934A53" w:rsidP="00934A53">
      <w:r>
        <w:t>```{r, echo=FALSE}</w:t>
      </w:r>
    </w:p>
    <w:p w:rsidR="00934A53" w:rsidRDefault="00934A53" w:rsidP="00934A53">
      <w:proofErr w:type="gramStart"/>
      <w:r>
        <w:t>detach(</w:t>
      </w:r>
      <w:proofErr w:type="gramEnd"/>
      <w:r>
        <w:t>ssd1)</w:t>
      </w:r>
    </w:p>
    <w:p w:rsidR="00934A53" w:rsidRDefault="00934A53" w:rsidP="00934A53">
      <w:proofErr w:type="gramStart"/>
      <w:r>
        <w:t>attach(</w:t>
      </w:r>
      <w:proofErr w:type="gramEnd"/>
      <w:r>
        <w:t>ssd2)</w:t>
      </w:r>
    </w:p>
    <w:p w:rsidR="00934A53" w:rsidRDefault="00934A53" w:rsidP="00934A53">
      <w:proofErr w:type="gramStart"/>
      <w:r>
        <w:t>ABrf2(</w:t>
      </w:r>
      <w:proofErr w:type="spellStart"/>
      <w:proofErr w:type="gramEnd"/>
      <w:r>
        <w:t>ypost</w:t>
      </w:r>
      <w:proofErr w:type="spellEnd"/>
      <w:r>
        <w:t xml:space="preserve">, </w:t>
      </w:r>
      <w:proofErr w:type="spellStart"/>
      <w:r>
        <w:t>myphase</w:t>
      </w:r>
      <w:proofErr w:type="spellEnd"/>
      <w:r>
        <w:t>, "B")</w:t>
      </w:r>
    </w:p>
    <w:p w:rsidR="00934A53" w:rsidRDefault="00934A53" w:rsidP="00934A53">
      <w:r>
        <w:lastRenderedPageBreak/>
        <w:t>```</w:t>
      </w:r>
    </w:p>
    <w:p w:rsidR="00934A53" w:rsidRDefault="00934A53" w:rsidP="00934A53"/>
    <w:p w:rsidR="00934A53" w:rsidRDefault="00934A53" w:rsidP="00934A53">
      <w:r>
        <w:t>#### B.1. What if there is significant autocorrelation?</w:t>
      </w:r>
    </w:p>
    <w:p w:rsidR="00934A53" w:rsidRDefault="00934A53" w:rsidP="00934A53">
      <w:r>
        <w:t xml:space="preserve">Autocorrelation can bias single case analyses when using parametric tests, regardless of whether it occurs in the baseline or intervention phases. Most </w:t>
      </w:r>
      <w:proofErr w:type="gramStart"/>
      <w:r>
        <w:t>researchers</w:t>
      </w:r>
      <w:proofErr w:type="gramEnd"/>
      <w:r>
        <w:t xml:space="preserve"> </w:t>
      </w:r>
      <w:proofErr w:type="spellStart"/>
      <w:r>
        <w:t>reccommend</w:t>
      </w:r>
      <w:proofErr w:type="spellEnd"/>
      <w:r>
        <w:t xml:space="preserve"> transforming the data when there is autocorrelation, using either "moving average"" or "differencing"" strategies. Unfortunately, these transformations generally require 35 or more time points for accuracy and are difficult to interpret. The alternative is to use non-parametric tests (described below) or Bayesian analysis (provided in a separate Markdown file). </w:t>
      </w:r>
    </w:p>
    <w:p w:rsidR="00934A53" w:rsidRDefault="00934A53" w:rsidP="00934A53"/>
    <w:p w:rsidR="00934A53" w:rsidRDefault="00934A53" w:rsidP="00934A53">
      <w:r>
        <w:t>## II. Descriptive Statistics</w:t>
      </w:r>
    </w:p>
    <w:p w:rsidR="00934A53" w:rsidRDefault="00934A53" w:rsidP="00934A53"/>
    <w:p w:rsidR="00934A53" w:rsidRDefault="00934A53" w:rsidP="00934A53">
      <w:r>
        <w:t xml:space="preserve">A boxplot is a good way to visually summarize the </w:t>
      </w:r>
      <w:proofErr w:type="spellStart"/>
      <w:r>
        <w:t>disributions</w:t>
      </w:r>
      <w:proofErr w:type="spellEnd"/>
      <w:r>
        <w:t xml:space="preserve"> in the two phases, and it provides another chance to scan for potential outliers.</w:t>
      </w:r>
    </w:p>
    <w:p w:rsidR="00934A53" w:rsidRDefault="00934A53" w:rsidP="00934A53"/>
    <w:p w:rsidR="00934A53" w:rsidRDefault="00934A53" w:rsidP="00934A53">
      <w:r>
        <w:t>##### Figure 3: Boxplot of AB Phases</w:t>
      </w:r>
    </w:p>
    <w:p w:rsidR="00934A53" w:rsidRDefault="00934A53" w:rsidP="00934A53">
      <w:r>
        <w:t>```{r, dpi=300, echo=FALSE}</w:t>
      </w:r>
    </w:p>
    <w:p w:rsidR="00934A53" w:rsidRDefault="00934A53" w:rsidP="00934A53">
      <w:proofErr w:type="gramStart"/>
      <w:r>
        <w:t>detach(</w:t>
      </w:r>
      <w:proofErr w:type="gramEnd"/>
      <w:r>
        <w:t>ssd2)</w:t>
      </w:r>
    </w:p>
    <w:p w:rsidR="00934A53" w:rsidRDefault="00934A53" w:rsidP="00934A53">
      <w:proofErr w:type="gramStart"/>
      <w:r>
        <w:t>attach(</w:t>
      </w:r>
      <w:proofErr w:type="spellStart"/>
      <w:proofErr w:type="gramEnd"/>
      <w:r>
        <w:t>ssdall</w:t>
      </w:r>
      <w:proofErr w:type="spellEnd"/>
      <w:r>
        <w:t>)</w:t>
      </w:r>
    </w:p>
    <w:p w:rsidR="00934A53" w:rsidRDefault="00934A53" w:rsidP="00934A53"/>
    <w:p w:rsidR="00934A53" w:rsidRDefault="00934A53" w:rsidP="00934A53">
      <w:proofErr w:type="spellStart"/>
      <w:proofErr w:type="gramStart"/>
      <w:r>
        <w:t>descBoxplot</w:t>
      </w:r>
      <w:proofErr w:type="spellEnd"/>
      <w:proofErr w:type="gramEnd"/>
      <w:r>
        <w:t xml:space="preserve"> &lt;- </w:t>
      </w:r>
      <w:proofErr w:type="spellStart"/>
      <w:r>
        <w:t>ggplot</w:t>
      </w:r>
      <w:proofErr w:type="spellEnd"/>
      <w:r>
        <w:t>(</w:t>
      </w:r>
      <w:proofErr w:type="spellStart"/>
      <w:r>
        <w:t>ssdall</w:t>
      </w:r>
      <w:proofErr w:type="spellEnd"/>
      <w:r>
        <w:t xml:space="preserve">, </w:t>
      </w:r>
      <w:proofErr w:type="spellStart"/>
      <w:r>
        <w:t>aes</w:t>
      </w:r>
      <w:proofErr w:type="spellEnd"/>
      <w:r>
        <w:t>(</w:t>
      </w:r>
      <w:proofErr w:type="spellStart"/>
      <w:r>
        <w:t>myphase</w:t>
      </w:r>
      <w:proofErr w:type="spellEnd"/>
      <w:r>
        <w:t xml:space="preserve">, </w:t>
      </w:r>
      <w:proofErr w:type="spellStart"/>
      <w:r>
        <w:t>myy</w:t>
      </w:r>
      <w:proofErr w:type="spellEnd"/>
      <w:r>
        <w:t>))</w:t>
      </w:r>
    </w:p>
    <w:p w:rsidR="00934A53" w:rsidRDefault="00934A53" w:rsidP="00934A53">
      <w:proofErr w:type="spellStart"/>
      <w:proofErr w:type="gramStart"/>
      <w:r>
        <w:t>descBoxplot</w:t>
      </w:r>
      <w:proofErr w:type="spellEnd"/>
      <w:proofErr w:type="gramEnd"/>
      <w:r>
        <w:t xml:space="preserve"> + </w:t>
      </w:r>
      <w:proofErr w:type="spellStart"/>
      <w:r>
        <w:t>geom_boxplot</w:t>
      </w:r>
      <w:proofErr w:type="spellEnd"/>
      <w:r>
        <w:t xml:space="preserve">() + </w:t>
      </w:r>
    </w:p>
    <w:p w:rsidR="00934A53" w:rsidRDefault="00934A53" w:rsidP="00934A53">
      <w:r>
        <w:t xml:space="preserve">            </w:t>
      </w:r>
      <w:proofErr w:type="gramStart"/>
      <w:r>
        <w:t>theme(</w:t>
      </w:r>
      <w:proofErr w:type="spellStart"/>
      <w:proofErr w:type="gramEnd"/>
      <w:r>
        <w:t>legend.title</w:t>
      </w:r>
      <w:proofErr w:type="spellEnd"/>
      <w:r>
        <w:t>=</w:t>
      </w:r>
      <w:proofErr w:type="spellStart"/>
      <w:r>
        <w:t>element_blank</w:t>
      </w:r>
      <w:proofErr w:type="spellEnd"/>
      <w:r>
        <w:t>()) +</w:t>
      </w:r>
    </w:p>
    <w:p w:rsidR="00934A53" w:rsidRDefault="00934A53" w:rsidP="00934A53">
      <w:r>
        <w:t xml:space="preserve">            </w:t>
      </w:r>
      <w:proofErr w:type="gramStart"/>
      <w:r>
        <w:t>labs(</w:t>
      </w:r>
      <w:proofErr w:type="gramEnd"/>
      <w:r>
        <w:t>x = "Phases", y = "Data")</w:t>
      </w:r>
    </w:p>
    <w:p w:rsidR="00934A53" w:rsidRDefault="00934A53" w:rsidP="00934A53">
      <w:r>
        <w:t>```</w:t>
      </w:r>
    </w:p>
    <w:p w:rsidR="00934A53" w:rsidRDefault="00934A53" w:rsidP="00934A53"/>
    <w:p w:rsidR="00934A53" w:rsidRDefault="00934A53" w:rsidP="00934A53">
      <w:r>
        <w:t>The descriptive statistics, including the mean, median, and SD are provided in Box 4 below. The "10% Trim Mean" removes the influence of extreme scores and, as a result, provides the best summary of the two phases if there are concerns with outliers, trends, or autocorrelation. The interquartile range, or "IQR," provides the range from the 25%ile to the 75%ile in each distribution, as displayed in Figure 3 above, but this can be influenced by unstable, trending data.</w:t>
      </w:r>
    </w:p>
    <w:p w:rsidR="00934A53" w:rsidRDefault="00934A53" w:rsidP="00934A53"/>
    <w:p w:rsidR="00934A53" w:rsidRDefault="00934A53" w:rsidP="00934A53">
      <w:r>
        <w:t>##### Box 4: Descriptive Statistics</w:t>
      </w:r>
    </w:p>
    <w:p w:rsidR="00934A53" w:rsidRDefault="00934A53" w:rsidP="00934A53">
      <w:r>
        <w:t>```{r, echo=FALSE}</w:t>
      </w:r>
    </w:p>
    <w:p w:rsidR="00934A53" w:rsidRDefault="00934A53" w:rsidP="00934A53">
      <w:proofErr w:type="spellStart"/>
      <w:proofErr w:type="gramStart"/>
      <w:r>
        <w:t>ABdescrip</w:t>
      </w:r>
      <w:proofErr w:type="spellEnd"/>
      <w:r>
        <w:t>(</w:t>
      </w:r>
      <w:proofErr w:type="spellStart"/>
      <w:proofErr w:type="gramEnd"/>
      <w:r>
        <w:t>myy</w:t>
      </w:r>
      <w:proofErr w:type="spellEnd"/>
      <w:r>
        <w:t xml:space="preserve">, </w:t>
      </w:r>
      <w:proofErr w:type="spellStart"/>
      <w:r>
        <w:t>myphase</w:t>
      </w:r>
      <w:proofErr w:type="spellEnd"/>
      <w:r>
        <w:t>)</w:t>
      </w:r>
    </w:p>
    <w:p w:rsidR="00934A53" w:rsidRDefault="00934A53" w:rsidP="00934A53">
      <w:r>
        <w:t>```</w:t>
      </w:r>
    </w:p>
    <w:p w:rsidR="00934A53" w:rsidRDefault="00934A53" w:rsidP="00934A53"/>
    <w:p w:rsidR="00934A53" w:rsidRDefault="00934A53" w:rsidP="00934A53">
      <w:r>
        <w:t>## III. Effect Size Calculations</w:t>
      </w:r>
    </w:p>
    <w:p w:rsidR="00934A53" w:rsidRDefault="00934A53" w:rsidP="00934A53"/>
    <w:p w:rsidR="00934A53" w:rsidRDefault="00934A53" w:rsidP="00934A53">
      <w:r>
        <w:t>### A. Parametric Tests: Is there a Change in Levels from Phases A to B?</w:t>
      </w:r>
    </w:p>
    <w:p w:rsidR="00934A53" w:rsidRDefault="00934A53" w:rsidP="00934A53"/>
    <w:p w:rsidR="00934A53" w:rsidRDefault="00934A53" w:rsidP="00934A53">
      <w:r>
        <w:t xml:space="preserve">If there are no significant trends or outliers in the baseline and autocorrelation is not a concern in either phase, traditional effect size estimates can be used to determine if there are meaningful changes from A to B. However, there is ongoing debate as to how to interpret effect sizes in single-case analyses, so always exercise caution by not "over-interpreting" these estimates. </w:t>
      </w:r>
    </w:p>
    <w:p w:rsidR="00934A53" w:rsidRDefault="00934A53" w:rsidP="00934A53"/>
    <w:p w:rsidR="00934A53" w:rsidRDefault="00934A53" w:rsidP="00934A53">
      <w:r>
        <w:t xml:space="preserve">The suggestions for effect size cutoffs provided in Box 5 are based on Bloom et al. (2009), who found that single-case effects are typically larger than those found for group comparisons. Among the options </w:t>
      </w:r>
      <w:r>
        <w:lastRenderedPageBreak/>
        <w:t xml:space="preserve">provided, the ES and d-index calculations are perhaps the most widely used, but the d-index is generally more conservative (and more defensible). </w:t>
      </w:r>
    </w:p>
    <w:p w:rsidR="00934A53" w:rsidRDefault="00934A53" w:rsidP="00934A53"/>
    <w:p w:rsidR="00934A53" w:rsidRDefault="00934A53" w:rsidP="00934A53">
      <w:r>
        <w:t xml:space="preserve">Hedge's g is the best effect size option if there is a slight trend in the data (see Box 1). In those cases, Hedge's g offers a more conservative effect size estimate that is preferable to </w:t>
      </w:r>
      <w:proofErr w:type="gramStart"/>
      <w:r>
        <w:t>both ES or</w:t>
      </w:r>
      <w:proofErr w:type="gramEnd"/>
      <w:r>
        <w:t xml:space="preserve"> d-index. </w:t>
      </w:r>
    </w:p>
    <w:p w:rsidR="00934A53" w:rsidRDefault="00934A53" w:rsidP="00934A53"/>
    <w:p w:rsidR="00934A53" w:rsidRDefault="00934A53" w:rsidP="00934A53">
      <w:r>
        <w:t>##### Box 5. Effect Size Estimates</w:t>
      </w:r>
    </w:p>
    <w:p w:rsidR="00934A53" w:rsidRDefault="00934A53" w:rsidP="00934A53">
      <w:r>
        <w:t>```{r, echo=FALSE}</w:t>
      </w:r>
    </w:p>
    <w:p w:rsidR="00934A53" w:rsidRDefault="00934A53" w:rsidP="00934A53">
      <w:proofErr w:type="spellStart"/>
      <w:proofErr w:type="gramStart"/>
      <w:r>
        <w:t>Effectsize</w:t>
      </w:r>
      <w:proofErr w:type="spellEnd"/>
      <w:r>
        <w:t>(</w:t>
      </w:r>
      <w:proofErr w:type="spellStart"/>
      <w:proofErr w:type="gramEnd"/>
      <w:r>
        <w:t>myy</w:t>
      </w:r>
      <w:proofErr w:type="spellEnd"/>
      <w:r>
        <w:t xml:space="preserve">, </w:t>
      </w:r>
      <w:proofErr w:type="spellStart"/>
      <w:r>
        <w:t>myphase</w:t>
      </w:r>
      <w:proofErr w:type="spellEnd"/>
      <w:r>
        <w:t>, "A", "B")</w:t>
      </w:r>
    </w:p>
    <w:p w:rsidR="00934A53" w:rsidRDefault="00934A53" w:rsidP="00934A53"/>
    <w:p w:rsidR="00934A53" w:rsidRDefault="00934A53" w:rsidP="00934A53">
      <w:r>
        <w:t>```</w:t>
      </w:r>
    </w:p>
    <w:p w:rsidR="00934A53" w:rsidRDefault="00934A53" w:rsidP="00934A53"/>
    <w:p w:rsidR="00934A53" w:rsidRDefault="00934A53" w:rsidP="00934A53">
      <w:r>
        <w:t>If you report ES, d-index, or Hedge's g, I recommend using the graph in Figure 4 because it visually demonstrates the comparison of levels between the two phases, consistent with the parametric nature of these calculations.</w:t>
      </w:r>
    </w:p>
    <w:p w:rsidR="00934A53" w:rsidRDefault="00934A53" w:rsidP="00934A53"/>
    <w:p w:rsidR="00934A53" w:rsidRDefault="00934A53" w:rsidP="00934A53">
      <w:r>
        <w:t>##### Figure 4: Single-Case Results as Measured by Traditional Effect Size Estimates</w:t>
      </w:r>
    </w:p>
    <w:p w:rsidR="00934A53" w:rsidRDefault="00934A53" w:rsidP="00934A53">
      <w:r>
        <w:t xml:space="preserve">```{r, echo=FALSE, dpi=300, </w:t>
      </w:r>
      <w:proofErr w:type="spellStart"/>
      <w:r>
        <w:t>figure.width</w:t>
      </w:r>
      <w:proofErr w:type="spellEnd"/>
      <w:r>
        <w:t>=6}</w:t>
      </w:r>
    </w:p>
    <w:p w:rsidR="00934A53" w:rsidRDefault="00934A53" w:rsidP="00934A53"/>
    <w:p w:rsidR="00934A53" w:rsidRDefault="00934A53" w:rsidP="00934A53">
      <w:proofErr w:type="spellStart"/>
      <w:r>
        <w:t>Trendplot</w:t>
      </w:r>
      <w:proofErr w:type="spellEnd"/>
      <w:r>
        <w:t xml:space="preserve"> &lt;- </w:t>
      </w:r>
      <w:proofErr w:type="spellStart"/>
      <w:proofErr w:type="gramStart"/>
      <w:r>
        <w:t>ggplot</w:t>
      </w:r>
      <w:proofErr w:type="spellEnd"/>
      <w:r>
        <w:t>(</w:t>
      </w:r>
      <w:proofErr w:type="spellStart"/>
      <w:proofErr w:type="gramEnd"/>
      <w:r>
        <w:t>ssdall</w:t>
      </w:r>
      <w:proofErr w:type="spellEnd"/>
      <w:r>
        <w:t xml:space="preserve">, </w:t>
      </w:r>
      <w:proofErr w:type="spellStart"/>
      <w:r>
        <w:t>aes</w:t>
      </w:r>
      <w:proofErr w:type="spellEnd"/>
      <w:r>
        <w:t>(x=</w:t>
      </w:r>
      <w:proofErr w:type="spellStart"/>
      <w:r>
        <w:t>xrownum</w:t>
      </w:r>
      <w:proofErr w:type="spellEnd"/>
      <w:r>
        <w:t>, y=</w:t>
      </w:r>
      <w:proofErr w:type="spellStart"/>
      <w:r>
        <w:t>myy</w:t>
      </w:r>
      <w:proofErr w:type="spellEnd"/>
      <w:r>
        <w:t xml:space="preserve">, </w:t>
      </w:r>
      <w:proofErr w:type="spellStart"/>
      <w:r>
        <w:t>colour</w:t>
      </w:r>
      <w:proofErr w:type="spellEnd"/>
      <w:r>
        <w:t>=</w:t>
      </w:r>
      <w:proofErr w:type="spellStart"/>
      <w:r>
        <w:t>myphase</w:t>
      </w:r>
      <w:proofErr w:type="spellEnd"/>
      <w:r>
        <w:t xml:space="preserve">)) + </w:t>
      </w:r>
    </w:p>
    <w:p w:rsidR="00934A53" w:rsidRDefault="00934A53" w:rsidP="00934A53">
      <w:r>
        <w:t xml:space="preserve">    </w:t>
      </w:r>
      <w:proofErr w:type="spellStart"/>
      <w:r>
        <w:t>geom_</w:t>
      </w:r>
      <w:proofErr w:type="gramStart"/>
      <w:r>
        <w:t>hline</w:t>
      </w:r>
      <w:proofErr w:type="spellEnd"/>
      <w:r>
        <w:t>(</w:t>
      </w:r>
      <w:proofErr w:type="spellStart"/>
      <w:proofErr w:type="gramEnd"/>
      <w:r>
        <w:t>yintercept</w:t>
      </w:r>
      <w:proofErr w:type="spellEnd"/>
      <w:r>
        <w:t>=mean(ssd1$myy), color="tomato", size=2*</w:t>
      </w:r>
      <w:proofErr w:type="spellStart"/>
      <w:r>
        <w:t>sd</w:t>
      </w:r>
      <w:proofErr w:type="spellEnd"/>
      <w:r>
        <w:t>(ssd1$myy), alpha=0.1) +</w:t>
      </w:r>
    </w:p>
    <w:p w:rsidR="00934A53" w:rsidRDefault="00934A53" w:rsidP="00934A53">
      <w:r>
        <w:t xml:space="preserve">    </w:t>
      </w:r>
      <w:proofErr w:type="spellStart"/>
      <w:r>
        <w:t>geom_</w:t>
      </w:r>
      <w:proofErr w:type="gramStart"/>
      <w:r>
        <w:t>hline</w:t>
      </w:r>
      <w:proofErr w:type="spellEnd"/>
      <w:r>
        <w:t>(</w:t>
      </w:r>
      <w:proofErr w:type="spellStart"/>
      <w:proofErr w:type="gramEnd"/>
      <w:r>
        <w:t>yintercept</w:t>
      </w:r>
      <w:proofErr w:type="spellEnd"/>
      <w:r>
        <w:t>=mean(ssd2$myy), color="turquoise3", size=2*</w:t>
      </w:r>
      <w:proofErr w:type="spellStart"/>
      <w:r>
        <w:t>sd</w:t>
      </w:r>
      <w:proofErr w:type="spellEnd"/>
      <w:r>
        <w:t>(ssd2$myy), alpha=0.1) +</w:t>
      </w:r>
    </w:p>
    <w:p w:rsidR="00934A53" w:rsidRDefault="00934A53" w:rsidP="00934A53">
      <w:r>
        <w:t xml:space="preserve">    </w:t>
      </w:r>
      <w:proofErr w:type="spellStart"/>
      <w:r>
        <w:t>geom_</w:t>
      </w:r>
      <w:proofErr w:type="gramStart"/>
      <w:r>
        <w:t>vline</w:t>
      </w:r>
      <w:proofErr w:type="spellEnd"/>
      <w:r>
        <w:t>(</w:t>
      </w:r>
      <w:proofErr w:type="spellStart"/>
      <w:proofErr w:type="gramEnd"/>
      <w:r>
        <w:t>linetype</w:t>
      </w:r>
      <w:proofErr w:type="spellEnd"/>
      <w:r>
        <w:t xml:space="preserve">=2, </w:t>
      </w:r>
      <w:proofErr w:type="spellStart"/>
      <w:r>
        <w:t>xintercept</w:t>
      </w:r>
      <w:proofErr w:type="spellEnd"/>
      <w:r>
        <w:t>=n1+.5)</w:t>
      </w:r>
    </w:p>
    <w:p w:rsidR="00934A53" w:rsidRDefault="00934A53" w:rsidP="00934A53">
      <w:proofErr w:type="spellStart"/>
      <w:r>
        <w:t>Trendplot</w:t>
      </w:r>
      <w:proofErr w:type="spellEnd"/>
      <w:r>
        <w:t xml:space="preserve"> + </w:t>
      </w:r>
      <w:proofErr w:type="spellStart"/>
      <w:r>
        <w:t>geom_</w:t>
      </w:r>
      <w:proofErr w:type="gramStart"/>
      <w:r>
        <w:t>line</w:t>
      </w:r>
      <w:proofErr w:type="spellEnd"/>
      <w:r>
        <w:t>(</w:t>
      </w:r>
      <w:proofErr w:type="gramEnd"/>
      <w:r>
        <w:t xml:space="preserve">size=1) + </w:t>
      </w:r>
      <w:proofErr w:type="spellStart"/>
      <w:r>
        <w:t>geom_point</w:t>
      </w:r>
      <w:proofErr w:type="spellEnd"/>
      <w:r>
        <w:t>() +</w:t>
      </w:r>
    </w:p>
    <w:p w:rsidR="00934A53" w:rsidRDefault="00934A53" w:rsidP="00934A53">
      <w:r>
        <w:t xml:space="preserve">            </w:t>
      </w:r>
      <w:proofErr w:type="gramStart"/>
      <w:r>
        <w:t>theme(</w:t>
      </w:r>
      <w:proofErr w:type="spellStart"/>
      <w:proofErr w:type="gramEnd"/>
      <w:r>
        <w:t>legend.title</w:t>
      </w:r>
      <w:proofErr w:type="spellEnd"/>
      <w:r>
        <w:t>=</w:t>
      </w:r>
      <w:proofErr w:type="spellStart"/>
      <w:r>
        <w:t>element_blank</w:t>
      </w:r>
      <w:proofErr w:type="spellEnd"/>
      <w:r>
        <w:t>()) +</w:t>
      </w:r>
    </w:p>
    <w:p w:rsidR="00934A53" w:rsidRDefault="00934A53" w:rsidP="00934A53">
      <w:r>
        <w:t xml:space="preserve">            </w:t>
      </w:r>
      <w:proofErr w:type="gramStart"/>
      <w:r>
        <w:t>labs(</w:t>
      </w:r>
      <w:proofErr w:type="gramEnd"/>
      <w:r>
        <w:t>x = "Time", y = "Data") +</w:t>
      </w:r>
    </w:p>
    <w:p w:rsidR="00934A53" w:rsidRDefault="00934A53" w:rsidP="00934A53">
      <w:r>
        <w:t xml:space="preserve">            </w:t>
      </w:r>
      <w:proofErr w:type="spellStart"/>
      <w:r>
        <w:t>geom_</w:t>
      </w:r>
      <w:proofErr w:type="gramStart"/>
      <w:r>
        <w:t>segment</w:t>
      </w:r>
      <w:proofErr w:type="spellEnd"/>
      <w:r>
        <w:t>(</w:t>
      </w:r>
      <w:proofErr w:type="spellStart"/>
      <w:proofErr w:type="gramEnd"/>
      <w:r>
        <w:t>aes</w:t>
      </w:r>
      <w:proofErr w:type="spellEnd"/>
      <w:r>
        <w:t xml:space="preserve">(x=1, y=mean(ssd1$myy), </w:t>
      </w:r>
      <w:proofErr w:type="spellStart"/>
      <w:r>
        <w:t>xend</w:t>
      </w:r>
      <w:proofErr w:type="spellEnd"/>
      <w:r>
        <w:t xml:space="preserve">=n1, </w:t>
      </w:r>
      <w:proofErr w:type="spellStart"/>
      <w:r>
        <w:t>yend</w:t>
      </w:r>
      <w:proofErr w:type="spellEnd"/>
      <w:r>
        <w:t xml:space="preserve">=mean(ssd1$myy)), </w:t>
      </w:r>
      <w:proofErr w:type="spellStart"/>
      <w:r>
        <w:t>linetype</w:t>
      </w:r>
      <w:proofErr w:type="spellEnd"/>
      <w:r>
        <w:t>="</w:t>
      </w:r>
      <w:proofErr w:type="spellStart"/>
      <w:r>
        <w:t>longdash</w:t>
      </w:r>
      <w:proofErr w:type="spellEnd"/>
      <w:r>
        <w:t>", color="tomato") +</w:t>
      </w:r>
    </w:p>
    <w:p w:rsidR="00934A53" w:rsidRDefault="00934A53" w:rsidP="00934A53">
      <w:r>
        <w:t xml:space="preserve">            </w:t>
      </w:r>
      <w:proofErr w:type="spellStart"/>
      <w:r>
        <w:t>geom_</w:t>
      </w:r>
      <w:proofErr w:type="gramStart"/>
      <w:r>
        <w:t>segment</w:t>
      </w:r>
      <w:proofErr w:type="spellEnd"/>
      <w:r>
        <w:t>(</w:t>
      </w:r>
      <w:proofErr w:type="spellStart"/>
      <w:proofErr w:type="gramEnd"/>
      <w:r>
        <w:t>aes</w:t>
      </w:r>
      <w:proofErr w:type="spellEnd"/>
      <w:r>
        <w:t xml:space="preserve">(x=n1+1, y=mean(ssd2$myy), </w:t>
      </w:r>
      <w:proofErr w:type="spellStart"/>
      <w:r>
        <w:t>xend</w:t>
      </w:r>
      <w:proofErr w:type="spellEnd"/>
      <w:r>
        <w:t xml:space="preserve">=n1+n2, </w:t>
      </w:r>
      <w:proofErr w:type="spellStart"/>
      <w:r>
        <w:t>yend</w:t>
      </w:r>
      <w:proofErr w:type="spellEnd"/>
      <w:r>
        <w:t xml:space="preserve">=mean(ssd2$myy)), </w:t>
      </w:r>
      <w:proofErr w:type="spellStart"/>
      <w:r>
        <w:t>linetype</w:t>
      </w:r>
      <w:proofErr w:type="spellEnd"/>
      <w:r>
        <w:t>="</w:t>
      </w:r>
      <w:proofErr w:type="spellStart"/>
      <w:r>
        <w:t>longdash</w:t>
      </w:r>
      <w:proofErr w:type="spellEnd"/>
      <w:r>
        <w:t>", color="turquoise3")</w:t>
      </w:r>
    </w:p>
    <w:p w:rsidR="00934A53" w:rsidRDefault="00934A53" w:rsidP="00934A53">
      <w:r>
        <w:t>```</w:t>
      </w:r>
    </w:p>
    <w:p w:rsidR="00934A53" w:rsidRDefault="00934A53" w:rsidP="00934A53"/>
    <w:p w:rsidR="00934A53" w:rsidRDefault="00934A53" w:rsidP="00934A53">
      <w:r>
        <w:t>You can also assess the intervention phase relative to what would have been predicted from the baseline data. This concept, called the G-index, is illustrated in Figure 5.</w:t>
      </w:r>
    </w:p>
    <w:p w:rsidR="00934A53" w:rsidRDefault="00934A53" w:rsidP="00934A53"/>
    <w:p w:rsidR="00934A53" w:rsidRDefault="00934A53" w:rsidP="00934A53">
      <w:r>
        <w:t>#####Figure 5: Single-Case Results as Measured by the G-index</w:t>
      </w:r>
    </w:p>
    <w:p w:rsidR="00934A53" w:rsidRDefault="00934A53" w:rsidP="00934A53">
      <w:r>
        <w:t>```{r, dpi=300, echo=FALSE}</w:t>
      </w:r>
    </w:p>
    <w:p w:rsidR="00934A53" w:rsidRDefault="00934A53" w:rsidP="00934A53">
      <w:proofErr w:type="spellStart"/>
      <w:r>
        <w:t>Trendplot</w:t>
      </w:r>
      <w:proofErr w:type="spellEnd"/>
      <w:r>
        <w:t xml:space="preserve"> &lt;- </w:t>
      </w:r>
      <w:proofErr w:type="spellStart"/>
      <w:proofErr w:type="gramStart"/>
      <w:r>
        <w:t>ggplot</w:t>
      </w:r>
      <w:proofErr w:type="spellEnd"/>
      <w:r>
        <w:t>(</w:t>
      </w:r>
      <w:proofErr w:type="spellStart"/>
      <w:proofErr w:type="gramEnd"/>
      <w:r>
        <w:t>ssdall</w:t>
      </w:r>
      <w:proofErr w:type="spellEnd"/>
      <w:r>
        <w:t xml:space="preserve">, </w:t>
      </w:r>
      <w:proofErr w:type="spellStart"/>
      <w:r>
        <w:t>aes</w:t>
      </w:r>
      <w:proofErr w:type="spellEnd"/>
      <w:r>
        <w:t>(x=</w:t>
      </w:r>
      <w:proofErr w:type="spellStart"/>
      <w:r>
        <w:t>xrownum</w:t>
      </w:r>
      <w:proofErr w:type="spellEnd"/>
      <w:r>
        <w:t>, y=</w:t>
      </w:r>
      <w:proofErr w:type="spellStart"/>
      <w:r>
        <w:t>myy</w:t>
      </w:r>
      <w:proofErr w:type="spellEnd"/>
      <w:r>
        <w:t xml:space="preserve">, </w:t>
      </w:r>
      <w:proofErr w:type="spellStart"/>
      <w:r>
        <w:t>colour</w:t>
      </w:r>
      <w:proofErr w:type="spellEnd"/>
      <w:r>
        <w:t>=</w:t>
      </w:r>
      <w:proofErr w:type="spellStart"/>
      <w:r>
        <w:t>myphase</w:t>
      </w:r>
      <w:proofErr w:type="spellEnd"/>
      <w:r>
        <w:t xml:space="preserve">)) + </w:t>
      </w:r>
    </w:p>
    <w:p w:rsidR="00934A53" w:rsidRDefault="00934A53" w:rsidP="00934A53">
      <w:r>
        <w:t xml:space="preserve">    </w:t>
      </w:r>
      <w:proofErr w:type="spellStart"/>
      <w:r>
        <w:t>geom_</w:t>
      </w:r>
      <w:proofErr w:type="gramStart"/>
      <w:r>
        <w:t>vline</w:t>
      </w:r>
      <w:proofErr w:type="spellEnd"/>
      <w:r>
        <w:t>(</w:t>
      </w:r>
      <w:proofErr w:type="spellStart"/>
      <w:proofErr w:type="gramEnd"/>
      <w:r>
        <w:t>linetype</w:t>
      </w:r>
      <w:proofErr w:type="spellEnd"/>
      <w:r>
        <w:t xml:space="preserve">=2, </w:t>
      </w:r>
      <w:proofErr w:type="spellStart"/>
      <w:r>
        <w:t>xintercept</w:t>
      </w:r>
      <w:proofErr w:type="spellEnd"/>
      <w:r>
        <w:t>=n1+.5)</w:t>
      </w:r>
    </w:p>
    <w:p w:rsidR="00934A53" w:rsidRDefault="00934A53" w:rsidP="00934A53">
      <w:proofErr w:type="spellStart"/>
      <w:r>
        <w:t>Trendplot</w:t>
      </w:r>
      <w:proofErr w:type="spellEnd"/>
      <w:r>
        <w:t xml:space="preserve"> + </w:t>
      </w:r>
      <w:proofErr w:type="spellStart"/>
      <w:r>
        <w:t>geom_</w:t>
      </w:r>
      <w:proofErr w:type="gramStart"/>
      <w:r>
        <w:t>line</w:t>
      </w:r>
      <w:proofErr w:type="spellEnd"/>
      <w:r>
        <w:t>(</w:t>
      </w:r>
      <w:proofErr w:type="gramEnd"/>
      <w:r>
        <w:t xml:space="preserve">size=1) + </w:t>
      </w:r>
      <w:proofErr w:type="spellStart"/>
      <w:r>
        <w:t>geom_point</w:t>
      </w:r>
      <w:proofErr w:type="spellEnd"/>
      <w:r>
        <w:t>() +</w:t>
      </w:r>
    </w:p>
    <w:p w:rsidR="00934A53" w:rsidRDefault="00934A53" w:rsidP="00934A53">
      <w:r>
        <w:t xml:space="preserve">            </w:t>
      </w:r>
      <w:proofErr w:type="spellStart"/>
      <w:r>
        <w:t>geom_</w:t>
      </w:r>
      <w:proofErr w:type="gramStart"/>
      <w:r>
        <w:t>smooth</w:t>
      </w:r>
      <w:proofErr w:type="spellEnd"/>
      <w:r>
        <w:t>(</w:t>
      </w:r>
      <w:proofErr w:type="gramEnd"/>
      <w:r>
        <w:t>data=subset(</w:t>
      </w:r>
      <w:proofErr w:type="spellStart"/>
      <w:r>
        <w:t>ssdall</w:t>
      </w:r>
      <w:proofErr w:type="spellEnd"/>
      <w:r>
        <w:t xml:space="preserve">, </w:t>
      </w:r>
      <w:proofErr w:type="spellStart"/>
      <w:r>
        <w:t>myphase</w:t>
      </w:r>
      <w:proofErr w:type="spellEnd"/>
      <w:r>
        <w:t xml:space="preserve">=="A"), method=lm, se=FALSE, </w:t>
      </w:r>
      <w:proofErr w:type="spellStart"/>
      <w:r>
        <w:t>linetype</w:t>
      </w:r>
      <w:proofErr w:type="spellEnd"/>
      <w:r>
        <w:t>="</w:t>
      </w:r>
      <w:proofErr w:type="spellStart"/>
      <w:r>
        <w:t>longdash</w:t>
      </w:r>
      <w:proofErr w:type="spellEnd"/>
      <w:r>
        <w:t xml:space="preserve">", </w:t>
      </w:r>
      <w:proofErr w:type="spellStart"/>
      <w:r>
        <w:t>fullrange</w:t>
      </w:r>
      <w:proofErr w:type="spellEnd"/>
      <w:r>
        <w:t>=TRUE, size=0.5, alpha=0.5) +</w:t>
      </w:r>
    </w:p>
    <w:p w:rsidR="00934A53" w:rsidRDefault="00934A53" w:rsidP="00934A53">
      <w:r>
        <w:t xml:space="preserve">            </w:t>
      </w:r>
      <w:proofErr w:type="gramStart"/>
      <w:r>
        <w:t>theme(</w:t>
      </w:r>
      <w:proofErr w:type="spellStart"/>
      <w:proofErr w:type="gramEnd"/>
      <w:r>
        <w:t>legend.title</w:t>
      </w:r>
      <w:proofErr w:type="spellEnd"/>
      <w:r>
        <w:t>=</w:t>
      </w:r>
      <w:proofErr w:type="spellStart"/>
      <w:r>
        <w:t>element_blank</w:t>
      </w:r>
      <w:proofErr w:type="spellEnd"/>
      <w:r>
        <w:t>()) +</w:t>
      </w:r>
    </w:p>
    <w:p w:rsidR="00934A53" w:rsidRDefault="00934A53" w:rsidP="00934A53">
      <w:r>
        <w:t xml:space="preserve">            </w:t>
      </w:r>
      <w:proofErr w:type="gramStart"/>
      <w:r>
        <w:t>labs(</w:t>
      </w:r>
      <w:proofErr w:type="gramEnd"/>
      <w:r>
        <w:t>x = "Time", y = "Data")</w:t>
      </w:r>
    </w:p>
    <w:p w:rsidR="00934A53" w:rsidRDefault="00934A53" w:rsidP="00934A53"/>
    <w:p w:rsidR="00934A53" w:rsidRDefault="00934A53" w:rsidP="00934A53">
      <w:r>
        <w:t>```</w:t>
      </w:r>
    </w:p>
    <w:p w:rsidR="00934A53" w:rsidRDefault="00934A53" w:rsidP="00934A53"/>
    <w:p w:rsidR="00934A53" w:rsidRDefault="00934A53" w:rsidP="00934A53">
      <w:r>
        <w:lastRenderedPageBreak/>
        <w:t>Note, however, that to get an accurate prediction over time, the data need to be collected on a regular basis, so that the time lag from 1 to 2 is roughly equivalent to 2 to 3, etc., along the x-axis (Time). If data collection was inconsistent, you must collapse your data into standard intervals (e.g., days, weeks) in order for the G-index to be computed accurately. Thus, you may need to expand your intervals (e.g., two-week periods), re-enter your data, and rerun this code.</w:t>
      </w:r>
    </w:p>
    <w:p w:rsidR="00934A53" w:rsidRDefault="00934A53" w:rsidP="00934A53"/>
    <w:p w:rsidR="00934A53" w:rsidRDefault="00934A53" w:rsidP="00934A53">
      <w:r>
        <w:t>Assuming that data collection was relatively consistent over time, you can estimate a G-index statistic using the results in Box 6. If the intention is to LOWER scores over time, you would look in the "Below Lines" section of Box 6 and get the estimate for "G Regression Line" (if the goal is to raise scores, use the "Above Lines" estimate). Note that positive values of the G-index suggest that an improvement was noted relative to prediction, and negative values suggest that outcomes were worse than predicted. Use the scale at the top of Box 6 to interpret the G-index, provided by Cohen (1988).</w:t>
      </w:r>
    </w:p>
    <w:p w:rsidR="00934A53" w:rsidRDefault="00934A53" w:rsidP="00934A53"/>
    <w:p w:rsidR="00934A53" w:rsidRDefault="00934A53" w:rsidP="00934A53">
      <w:r>
        <w:t>#####Box 6. G-Index Statistic</w:t>
      </w:r>
    </w:p>
    <w:p w:rsidR="00934A53" w:rsidRDefault="00934A53" w:rsidP="00934A53">
      <w:r>
        <w:t>```{r, echo=FALSE}</w:t>
      </w:r>
    </w:p>
    <w:p w:rsidR="00934A53" w:rsidRDefault="00934A53" w:rsidP="00934A53">
      <w:proofErr w:type="spellStart"/>
      <w:proofErr w:type="gramStart"/>
      <w:r>
        <w:t>Gindex</w:t>
      </w:r>
      <w:proofErr w:type="spellEnd"/>
      <w:r>
        <w:t>(</w:t>
      </w:r>
      <w:proofErr w:type="spellStart"/>
      <w:proofErr w:type="gramEnd"/>
      <w:r>
        <w:t>myy</w:t>
      </w:r>
      <w:proofErr w:type="spellEnd"/>
      <w:r>
        <w:t xml:space="preserve">, </w:t>
      </w:r>
      <w:proofErr w:type="spellStart"/>
      <w:r>
        <w:t>myphase</w:t>
      </w:r>
      <w:proofErr w:type="spellEnd"/>
      <w:r>
        <w:t>, "A", "B")</w:t>
      </w:r>
    </w:p>
    <w:p w:rsidR="00934A53" w:rsidRDefault="00934A53" w:rsidP="00934A53">
      <w:r>
        <w:t>```</w:t>
      </w:r>
    </w:p>
    <w:p w:rsidR="00934A53" w:rsidRDefault="00934A53" w:rsidP="00934A53"/>
    <w:p w:rsidR="00934A53" w:rsidRDefault="00934A53" w:rsidP="00934A53">
      <w:r>
        <w:t>### B. Non-</w:t>
      </w:r>
      <w:proofErr w:type="spellStart"/>
      <w:r>
        <w:t>Parametic</w:t>
      </w:r>
      <w:proofErr w:type="spellEnd"/>
      <w:r>
        <w:t xml:space="preserve"> Tests: How Much Overlap is there from Phase A to Phase B?</w:t>
      </w:r>
    </w:p>
    <w:p w:rsidR="00934A53" w:rsidRDefault="00934A53" w:rsidP="00934A53"/>
    <w:p w:rsidR="00934A53" w:rsidRDefault="00934A53" w:rsidP="00934A53">
      <w:r>
        <w:t xml:space="preserve">In the vast majority of cases there are problems of outliers, autocorrelation, and trending data, so an alternative is to measure non-overlap of data across the phases. Such tests make no assumptions about distributions, so they are referred to as "nonparametric." </w:t>
      </w:r>
    </w:p>
    <w:p w:rsidR="00934A53" w:rsidRDefault="00934A53" w:rsidP="00934A53"/>
    <w:p w:rsidR="00934A53" w:rsidRDefault="00934A53" w:rsidP="00934A53">
      <w:r>
        <w:t xml:space="preserve">The first nonparametric test is the Percentage of </w:t>
      </w:r>
      <w:proofErr w:type="spellStart"/>
      <w:r>
        <w:t>Nonoverlapping</w:t>
      </w:r>
      <w:proofErr w:type="spellEnd"/>
      <w:r>
        <w:t xml:space="preserve"> Data (PND), which is perhaps the most commonly used form of effect size in the SCD literature. Depending on the intended direction of the intervention effect, PND is calculated as the proportion of B-phase data that exceed either the highest or lowest datum at baseline. Note that the PND is highly sensitive to outliers in the baseline, so if the baseline is unstable, the PND is not your best option. The PND is illustrated in Figure 6.</w:t>
      </w:r>
    </w:p>
    <w:p w:rsidR="00934A53" w:rsidRDefault="00934A53" w:rsidP="00934A53"/>
    <w:p w:rsidR="00934A53" w:rsidRDefault="00934A53" w:rsidP="00934A53">
      <w:r>
        <w:t>#####Figure 6. Percentage of Non-Overlapping Data (PND)</w:t>
      </w:r>
    </w:p>
    <w:p w:rsidR="00934A53" w:rsidRDefault="00934A53" w:rsidP="00934A53">
      <w:r>
        <w:t>```{r, dpi=300, echo=FALSE}</w:t>
      </w:r>
    </w:p>
    <w:p w:rsidR="00934A53" w:rsidRDefault="00934A53" w:rsidP="00934A53">
      <w:proofErr w:type="spellStart"/>
      <w:r>
        <w:t>Trendplot</w:t>
      </w:r>
      <w:proofErr w:type="spellEnd"/>
      <w:r>
        <w:t xml:space="preserve"> &lt;- </w:t>
      </w:r>
      <w:proofErr w:type="spellStart"/>
      <w:proofErr w:type="gramStart"/>
      <w:r>
        <w:t>ggplot</w:t>
      </w:r>
      <w:proofErr w:type="spellEnd"/>
      <w:r>
        <w:t>(</w:t>
      </w:r>
      <w:proofErr w:type="spellStart"/>
      <w:proofErr w:type="gramEnd"/>
      <w:r>
        <w:t>ssdall</w:t>
      </w:r>
      <w:proofErr w:type="spellEnd"/>
      <w:r>
        <w:t xml:space="preserve">, </w:t>
      </w:r>
      <w:proofErr w:type="spellStart"/>
      <w:r>
        <w:t>aes</w:t>
      </w:r>
      <w:proofErr w:type="spellEnd"/>
      <w:r>
        <w:t>(x=</w:t>
      </w:r>
      <w:proofErr w:type="spellStart"/>
      <w:r>
        <w:t>xrownum</w:t>
      </w:r>
      <w:proofErr w:type="spellEnd"/>
      <w:r>
        <w:t>, y=</w:t>
      </w:r>
      <w:proofErr w:type="spellStart"/>
      <w:r>
        <w:t>myy</w:t>
      </w:r>
      <w:proofErr w:type="spellEnd"/>
      <w:r>
        <w:t xml:space="preserve">, </w:t>
      </w:r>
      <w:proofErr w:type="spellStart"/>
      <w:r>
        <w:t>colour</w:t>
      </w:r>
      <w:proofErr w:type="spellEnd"/>
      <w:r>
        <w:t>=</w:t>
      </w:r>
      <w:proofErr w:type="spellStart"/>
      <w:r>
        <w:t>myphase</w:t>
      </w:r>
      <w:proofErr w:type="spellEnd"/>
      <w:r>
        <w:t xml:space="preserve">)) + </w:t>
      </w:r>
    </w:p>
    <w:p w:rsidR="00934A53" w:rsidRDefault="00934A53" w:rsidP="00934A53">
      <w:r>
        <w:t xml:space="preserve">    </w:t>
      </w:r>
      <w:proofErr w:type="spellStart"/>
      <w:r>
        <w:t>geom_</w:t>
      </w:r>
      <w:proofErr w:type="gramStart"/>
      <w:r>
        <w:t>vline</w:t>
      </w:r>
      <w:proofErr w:type="spellEnd"/>
      <w:r>
        <w:t>(</w:t>
      </w:r>
      <w:proofErr w:type="spellStart"/>
      <w:proofErr w:type="gramEnd"/>
      <w:r>
        <w:t>linetype</w:t>
      </w:r>
      <w:proofErr w:type="spellEnd"/>
      <w:r>
        <w:t xml:space="preserve">=2, </w:t>
      </w:r>
      <w:proofErr w:type="spellStart"/>
      <w:r>
        <w:t>xintercept</w:t>
      </w:r>
      <w:proofErr w:type="spellEnd"/>
      <w:r>
        <w:t>=n1+.5)</w:t>
      </w:r>
    </w:p>
    <w:p w:rsidR="00934A53" w:rsidRDefault="00934A53" w:rsidP="00934A53">
      <w:proofErr w:type="spellStart"/>
      <w:r>
        <w:t>Trendplot</w:t>
      </w:r>
      <w:proofErr w:type="spellEnd"/>
      <w:r>
        <w:t xml:space="preserve"> + </w:t>
      </w:r>
      <w:proofErr w:type="spellStart"/>
      <w:r>
        <w:t>geom_</w:t>
      </w:r>
      <w:proofErr w:type="gramStart"/>
      <w:r>
        <w:t>line</w:t>
      </w:r>
      <w:proofErr w:type="spellEnd"/>
      <w:r>
        <w:t>(</w:t>
      </w:r>
      <w:proofErr w:type="gramEnd"/>
      <w:r>
        <w:t xml:space="preserve">size=1) + </w:t>
      </w:r>
      <w:proofErr w:type="spellStart"/>
      <w:r>
        <w:t>geom_point</w:t>
      </w:r>
      <w:proofErr w:type="spellEnd"/>
      <w:r>
        <w:t>() +</w:t>
      </w:r>
    </w:p>
    <w:p w:rsidR="00934A53" w:rsidRDefault="00934A53" w:rsidP="00934A53">
      <w:r>
        <w:t xml:space="preserve">            </w:t>
      </w:r>
      <w:proofErr w:type="spellStart"/>
      <w:r>
        <w:t>geom_</w:t>
      </w:r>
      <w:proofErr w:type="gramStart"/>
      <w:r>
        <w:t>hline</w:t>
      </w:r>
      <w:proofErr w:type="spellEnd"/>
      <w:r>
        <w:t>(</w:t>
      </w:r>
      <w:proofErr w:type="spellStart"/>
      <w:proofErr w:type="gramEnd"/>
      <w:r>
        <w:t>yintercept</w:t>
      </w:r>
      <w:proofErr w:type="spellEnd"/>
      <w:r>
        <w:t xml:space="preserve">=max(ssd1$myy), color="tomato", size=0.5, </w:t>
      </w:r>
      <w:proofErr w:type="spellStart"/>
      <w:r>
        <w:t>linetype</w:t>
      </w:r>
      <w:proofErr w:type="spellEnd"/>
      <w:r>
        <w:t>="</w:t>
      </w:r>
      <w:proofErr w:type="spellStart"/>
      <w:r>
        <w:t>longdash</w:t>
      </w:r>
      <w:proofErr w:type="spellEnd"/>
      <w:r>
        <w:t>") +</w:t>
      </w:r>
    </w:p>
    <w:p w:rsidR="00934A53" w:rsidRDefault="00934A53" w:rsidP="00934A53">
      <w:r>
        <w:t xml:space="preserve">            </w:t>
      </w:r>
      <w:proofErr w:type="spellStart"/>
      <w:r>
        <w:t>geom_</w:t>
      </w:r>
      <w:proofErr w:type="gramStart"/>
      <w:r>
        <w:t>hline</w:t>
      </w:r>
      <w:proofErr w:type="spellEnd"/>
      <w:r>
        <w:t>(</w:t>
      </w:r>
      <w:proofErr w:type="spellStart"/>
      <w:proofErr w:type="gramEnd"/>
      <w:r>
        <w:t>yintercept</w:t>
      </w:r>
      <w:proofErr w:type="spellEnd"/>
      <w:r>
        <w:t xml:space="preserve">=min(ssd1$myy), color="tomato", size=0.5, </w:t>
      </w:r>
      <w:proofErr w:type="spellStart"/>
      <w:r>
        <w:t>linetype</w:t>
      </w:r>
      <w:proofErr w:type="spellEnd"/>
      <w:r>
        <w:t>="</w:t>
      </w:r>
      <w:proofErr w:type="spellStart"/>
      <w:r>
        <w:t>longdash</w:t>
      </w:r>
      <w:proofErr w:type="spellEnd"/>
      <w:r>
        <w:t>") +</w:t>
      </w:r>
    </w:p>
    <w:p w:rsidR="00934A53" w:rsidRDefault="00934A53" w:rsidP="00934A53">
      <w:r>
        <w:t xml:space="preserve">            </w:t>
      </w:r>
      <w:proofErr w:type="gramStart"/>
      <w:r>
        <w:t>theme(</w:t>
      </w:r>
      <w:proofErr w:type="spellStart"/>
      <w:proofErr w:type="gramEnd"/>
      <w:r>
        <w:t>legend.title</w:t>
      </w:r>
      <w:proofErr w:type="spellEnd"/>
      <w:r>
        <w:t>=</w:t>
      </w:r>
      <w:proofErr w:type="spellStart"/>
      <w:r>
        <w:t>element_blank</w:t>
      </w:r>
      <w:proofErr w:type="spellEnd"/>
      <w:r>
        <w:t>()) +</w:t>
      </w:r>
    </w:p>
    <w:p w:rsidR="00934A53" w:rsidRDefault="00934A53" w:rsidP="00934A53">
      <w:r>
        <w:t xml:space="preserve">            </w:t>
      </w:r>
      <w:proofErr w:type="gramStart"/>
      <w:r>
        <w:t>labs(</w:t>
      </w:r>
      <w:proofErr w:type="gramEnd"/>
      <w:r>
        <w:t>x = "Time", y = "Data")</w:t>
      </w:r>
    </w:p>
    <w:p w:rsidR="00934A53" w:rsidRDefault="00934A53" w:rsidP="00934A53"/>
    <w:p w:rsidR="00934A53" w:rsidRDefault="00934A53" w:rsidP="00934A53">
      <w:r>
        <w:t>```</w:t>
      </w:r>
    </w:p>
    <w:p w:rsidR="00934A53" w:rsidRDefault="00934A53" w:rsidP="00934A53"/>
    <w:p w:rsidR="00934A53" w:rsidRDefault="00934A53" w:rsidP="00934A53">
      <w:r>
        <w:t>If the intent of the intervention is to reduce scores, the results of PND are in Box 7.</w:t>
      </w:r>
    </w:p>
    <w:p w:rsidR="00934A53" w:rsidRDefault="00934A53" w:rsidP="00934A53"/>
    <w:p w:rsidR="00934A53" w:rsidRDefault="00934A53" w:rsidP="00934A53">
      <w:r>
        <w:t>#####Box 7. PND Results for Interventions Intended to Lower Scores</w:t>
      </w:r>
    </w:p>
    <w:p w:rsidR="00934A53" w:rsidRDefault="00934A53" w:rsidP="00934A53">
      <w:r>
        <w:t>```{r, echo=FALSE}</w:t>
      </w:r>
    </w:p>
    <w:p w:rsidR="00934A53" w:rsidRDefault="00934A53" w:rsidP="00934A53">
      <w:proofErr w:type="spellStart"/>
      <w:proofErr w:type="gramStart"/>
      <w:r>
        <w:t>PNDbelow</w:t>
      </w:r>
      <w:proofErr w:type="spellEnd"/>
      <w:r>
        <w:t>(</w:t>
      </w:r>
      <w:proofErr w:type="spellStart"/>
      <w:proofErr w:type="gramEnd"/>
      <w:r>
        <w:t>myy</w:t>
      </w:r>
      <w:proofErr w:type="spellEnd"/>
      <w:r>
        <w:t xml:space="preserve">, </w:t>
      </w:r>
      <w:proofErr w:type="spellStart"/>
      <w:r>
        <w:t>myphase</w:t>
      </w:r>
      <w:proofErr w:type="spellEnd"/>
      <w:r>
        <w:t>, "A", "B")</w:t>
      </w:r>
    </w:p>
    <w:p w:rsidR="00934A53" w:rsidRDefault="00934A53" w:rsidP="00934A53"/>
    <w:p w:rsidR="00934A53" w:rsidRDefault="00934A53" w:rsidP="00934A53">
      <w:r>
        <w:lastRenderedPageBreak/>
        <w:t>```</w:t>
      </w:r>
    </w:p>
    <w:p w:rsidR="00934A53" w:rsidRDefault="00934A53" w:rsidP="00934A53"/>
    <w:p w:rsidR="00934A53" w:rsidRDefault="00934A53" w:rsidP="00934A53">
      <w:r>
        <w:t>If the intent of the intervention is to raise scores, the results of PND are in Box 8.</w:t>
      </w:r>
    </w:p>
    <w:p w:rsidR="00934A53" w:rsidRDefault="00934A53" w:rsidP="00934A53"/>
    <w:p w:rsidR="00934A53" w:rsidRDefault="00934A53" w:rsidP="00934A53">
      <w:r>
        <w:t>#####Box 8. PND Results for Interventions Intended to Raise Scores</w:t>
      </w:r>
    </w:p>
    <w:p w:rsidR="00934A53" w:rsidRDefault="00934A53" w:rsidP="00934A53">
      <w:r>
        <w:t>```{r, echo=FALSE}</w:t>
      </w:r>
    </w:p>
    <w:p w:rsidR="00934A53" w:rsidRDefault="00934A53" w:rsidP="00934A53">
      <w:proofErr w:type="spellStart"/>
      <w:proofErr w:type="gramStart"/>
      <w:r>
        <w:t>PNDabove</w:t>
      </w:r>
      <w:proofErr w:type="spellEnd"/>
      <w:r>
        <w:t>(</w:t>
      </w:r>
      <w:proofErr w:type="spellStart"/>
      <w:proofErr w:type="gramEnd"/>
      <w:r>
        <w:t>myy</w:t>
      </w:r>
      <w:proofErr w:type="spellEnd"/>
      <w:r>
        <w:t xml:space="preserve">, </w:t>
      </w:r>
      <w:proofErr w:type="spellStart"/>
      <w:r>
        <w:t>myphase</w:t>
      </w:r>
      <w:proofErr w:type="spellEnd"/>
      <w:r>
        <w:t>, "A", "B")</w:t>
      </w:r>
    </w:p>
    <w:p w:rsidR="00934A53" w:rsidRDefault="00934A53" w:rsidP="00934A53"/>
    <w:p w:rsidR="00934A53" w:rsidRDefault="00934A53" w:rsidP="00934A53">
      <w:r>
        <w:t>```</w:t>
      </w:r>
    </w:p>
    <w:p w:rsidR="00934A53" w:rsidRDefault="00934A53" w:rsidP="00934A53"/>
    <w:p w:rsidR="00934A53" w:rsidRDefault="00934A53" w:rsidP="00934A53">
      <w:r>
        <w:t>The second nonparametric option for assessing non-overlap is to examine the Percentage of Data Exceeding the Median (PEM). PEM is much less susceptible to outliers in the baseline than is PND, but can be misleading if there is an extreme trend in the baseline. The concept of PEM is illustrated in Figure 7.</w:t>
      </w:r>
    </w:p>
    <w:p w:rsidR="00934A53" w:rsidRDefault="00934A53" w:rsidP="00934A53"/>
    <w:p w:rsidR="00934A53" w:rsidRDefault="00934A53" w:rsidP="00934A53">
      <w:r>
        <w:t>##### Figure 7: Percentage of Data Exceeding the Median (PEM)</w:t>
      </w:r>
    </w:p>
    <w:p w:rsidR="00934A53" w:rsidRDefault="00934A53" w:rsidP="00934A53">
      <w:r>
        <w:t>```{r, dpi=300, echo=FALSE}</w:t>
      </w:r>
    </w:p>
    <w:p w:rsidR="00934A53" w:rsidRDefault="00934A53" w:rsidP="00934A53">
      <w:proofErr w:type="spellStart"/>
      <w:r>
        <w:t>Trendplot</w:t>
      </w:r>
      <w:proofErr w:type="spellEnd"/>
      <w:r>
        <w:t xml:space="preserve"> &lt;- </w:t>
      </w:r>
      <w:proofErr w:type="spellStart"/>
      <w:proofErr w:type="gramStart"/>
      <w:r>
        <w:t>ggplot</w:t>
      </w:r>
      <w:proofErr w:type="spellEnd"/>
      <w:r>
        <w:t>(</w:t>
      </w:r>
      <w:proofErr w:type="spellStart"/>
      <w:proofErr w:type="gramEnd"/>
      <w:r>
        <w:t>ssdall</w:t>
      </w:r>
      <w:proofErr w:type="spellEnd"/>
      <w:r>
        <w:t xml:space="preserve">, </w:t>
      </w:r>
      <w:proofErr w:type="spellStart"/>
      <w:r>
        <w:t>aes</w:t>
      </w:r>
      <w:proofErr w:type="spellEnd"/>
      <w:r>
        <w:t>(x=</w:t>
      </w:r>
      <w:proofErr w:type="spellStart"/>
      <w:r>
        <w:t>xrownum</w:t>
      </w:r>
      <w:proofErr w:type="spellEnd"/>
      <w:r>
        <w:t>, y=</w:t>
      </w:r>
      <w:proofErr w:type="spellStart"/>
      <w:r>
        <w:t>myy</w:t>
      </w:r>
      <w:proofErr w:type="spellEnd"/>
      <w:r>
        <w:t xml:space="preserve">, </w:t>
      </w:r>
      <w:proofErr w:type="spellStart"/>
      <w:r>
        <w:t>colour</w:t>
      </w:r>
      <w:proofErr w:type="spellEnd"/>
      <w:r>
        <w:t>=</w:t>
      </w:r>
      <w:proofErr w:type="spellStart"/>
      <w:r>
        <w:t>myphase</w:t>
      </w:r>
      <w:proofErr w:type="spellEnd"/>
      <w:r>
        <w:t xml:space="preserve">)) + </w:t>
      </w:r>
    </w:p>
    <w:p w:rsidR="00934A53" w:rsidRDefault="00934A53" w:rsidP="00934A53">
      <w:r>
        <w:t xml:space="preserve">    </w:t>
      </w:r>
      <w:proofErr w:type="spellStart"/>
      <w:r>
        <w:t>geom_</w:t>
      </w:r>
      <w:proofErr w:type="gramStart"/>
      <w:r>
        <w:t>vline</w:t>
      </w:r>
      <w:proofErr w:type="spellEnd"/>
      <w:r>
        <w:t>(</w:t>
      </w:r>
      <w:proofErr w:type="spellStart"/>
      <w:proofErr w:type="gramEnd"/>
      <w:r>
        <w:t>linetype</w:t>
      </w:r>
      <w:proofErr w:type="spellEnd"/>
      <w:r>
        <w:t xml:space="preserve">=2, </w:t>
      </w:r>
      <w:proofErr w:type="spellStart"/>
      <w:r>
        <w:t>xintercept</w:t>
      </w:r>
      <w:proofErr w:type="spellEnd"/>
      <w:r>
        <w:t>=n1+.5)</w:t>
      </w:r>
    </w:p>
    <w:p w:rsidR="00934A53" w:rsidRDefault="00934A53" w:rsidP="00934A53">
      <w:proofErr w:type="spellStart"/>
      <w:r>
        <w:t>Trendplot</w:t>
      </w:r>
      <w:proofErr w:type="spellEnd"/>
      <w:r>
        <w:t xml:space="preserve"> + </w:t>
      </w:r>
      <w:proofErr w:type="spellStart"/>
      <w:r>
        <w:t>geom_</w:t>
      </w:r>
      <w:proofErr w:type="gramStart"/>
      <w:r>
        <w:t>line</w:t>
      </w:r>
      <w:proofErr w:type="spellEnd"/>
      <w:r>
        <w:t>(</w:t>
      </w:r>
      <w:proofErr w:type="gramEnd"/>
      <w:r>
        <w:t xml:space="preserve">size=1) + </w:t>
      </w:r>
      <w:proofErr w:type="spellStart"/>
      <w:r>
        <w:t>geom_point</w:t>
      </w:r>
      <w:proofErr w:type="spellEnd"/>
      <w:r>
        <w:t>() +</w:t>
      </w:r>
    </w:p>
    <w:p w:rsidR="00934A53" w:rsidRDefault="00934A53" w:rsidP="00934A53">
      <w:r>
        <w:t xml:space="preserve">            </w:t>
      </w:r>
      <w:proofErr w:type="spellStart"/>
      <w:r>
        <w:t>geom_</w:t>
      </w:r>
      <w:proofErr w:type="gramStart"/>
      <w:r>
        <w:t>hline</w:t>
      </w:r>
      <w:proofErr w:type="spellEnd"/>
      <w:r>
        <w:t>(</w:t>
      </w:r>
      <w:proofErr w:type="spellStart"/>
      <w:proofErr w:type="gramEnd"/>
      <w:r>
        <w:t>yintercept</w:t>
      </w:r>
      <w:proofErr w:type="spellEnd"/>
      <w:r>
        <w:t xml:space="preserve">=median(ssd1$myy), color="tomato", size=0.5, </w:t>
      </w:r>
      <w:proofErr w:type="spellStart"/>
      <w:r>
        <w:t>linetype</w:t>
      </w:r>
      <w:proofErr w:type="spellEnd"/>
      <w:r>
        <w:t>="</w:t>
      </w:r>
      <w:proofErr w:type="spellStart"/>
      <w:r>
        <w:t>longdash</w:t>
      </w:r>
      <w:proofErr w:type="spellEnd"/>
      <w:r>
        <w:t>") +</w:t>
      </w:r>
    </w:p>
    <w:p w:rsidR="00934A53" w:rsidRDefault="00934A53" w:rsidP="00934A53">
      <w:r>
        <w:t xml:space="preserve">            </w:t>
      </w:r>
      <w:proofErr w:type="gramStart"/>
      <w:r>
        <w:t>theme(</w:t>
      </w:r>
      <w:proofErr w:type="spellStart"/>
      <w:proofErr w:type="gramEnd"/>
      <w:r>
        <w:t>legend.title</w:t>
      </w:r>
      <w:proofErr w:type="spellEnd"/>
      <w:r>
        <w:t>=</w:t>
      </w:r>
      <w:proofErr w:type="spellStart"/>
      <w:r>
        <w:t>element_blank</w:t>
      </w:r>
      <w:proofErr w:type="spellEnd"/>
      <w:r>
        <w:t>()) +</w:t>
      </w:r>
    </w:p>
    <w:p w:rsidR="00934A53" w:rsidRDefault="00934A53" w:rsidP="00934A53">
      <w:r>
        <w:t xml:space="preserve">            </w:t>
      </w:r>
      <w:proofErr w:type="gramStart"/>
      <w:r>
        <w:t>labs(</w:t>
      </w:r>
      <w:proofErr w:type="gramEnd"/>
      <w:r>
        <w:t>x = "Time", y = "Data")</w:t>
      </w:r>
    </w:p>
    <w:p w:rsidR="00934A53" w:rsidRDefault="00934A53" w:rsidP="00934A53"/>
    <w:p w:rsidR="00934A53" w:rsidRDefault="00934A53" w:rsidP="00934A53">
      <w:r>
        <w:t>```</w:t>
      </w:r>
    </w:p>
    <w:p w:rsidR="00934A53" w:rsidRDefault="00934A53" w:rsidP="00934A53"/>
    <w:p w:rsidR="00934A53" w:rsidRDefault="00934A53" w:rsidP="00934A53">
      <w:r>
        <w:t>If the intention of intervention to lower scores, PEM results are in Box 9.</w:t>
      </w:r>
    </w:p>
    <w:p w:rsidR="00934A53" w:rsidRDefault="00934A53" w:rsidP="00934A53"/>
    <w:p w:rsidR="00934A53" w:rsidRDefault="00934A53" w:rsidP="00934A53">
      <w:r>
        <w:t>##### Box 9. PEM Results for Interventions Intended to Lower Scores</w:t>
      </w:r>
    </w:p>
    <w:p w:rsidR="00934A53" w:rsidRDefault="00934A53" w:rsidP="00934A53">
      <w:r>
        <w:t>```{r, echo=FALSE}</w:t>
      </w:r>
    </w:p>
    <w:p w:rsidR="00934A53" w:rsidRDefault="00934A53" w:rsidP="00934A53">
      <w:proofErr w:type="spellStart"/>
      <w:proofErr w:type="gramStart"/>
      <w:r>
        <w:t>PEMbelow</w:t>
      </w:r>
      <w:proofErr w:type="spellEnd"/>
      <w:r>
        <w:t>(</w:t>
      </w:r>
      <w:proofErr w:type="spellStart"/>
      <w:proofErr w:type="gramEnd"/>
      <w:r>
        <w:t>myy</w:t>
      </w:r>
      <w:proofErr w:type="spellEnd"/>
      <w:r>
        <w:t xml:space="preserve">, </w:t>
      </w:r>
      <w:proofErr w:type="spellStart"/>
      <w:r>
        <w:t>myphase</w:t>
      </w:r>
      <w:proofErr w:type="spellEnd"/>
      <w:r>
        <w:t>, "A", "B")</w:t>
      </w:r>
    </w:p>
    <w:p w:rsidR="00934A53" w:rsidRDefault="00934A53" w:rsidP="00934A53"/>
    <w:p w:rsidR="00934A53" w:rsidRDefault="00934A53" w:rsidP="00934A53">
      <w:r>
        <w:t>```</w:t>
      </w:r>
    </w:p>
    <w:p w:rsidR="00934A53" w:rsidRDefault="00934A53" w:rsidP="00934A53"/>
    <w:p w:rsidR="00934A53" w:rsidRDefault="00934A53" w:rsidP="00934A53">
      <w:r>
        <w:t>If the intention of intervention is raise scores, PEM results are in Box 10.</w:t>
      </w:r>
    </w:p>
    <w:p w:rsidR="00934A53" w:rsidRDefault="00934A53" w:rsidP="00934A53"/>
    <w:p w:rsidR="00934A53" w:rsidRDefault="00934A53" w:rsidP="00934A53">
      <w:r>
        <w:t>##### Box 10. PEM Results for Interventions Intended to Raise Scores</w:t>
      </w:r>
    </w:p>
    <w:p w:rsidR="00934A53" w:rsidRDefault="00934A53" w:rsidP="00934A53">
      <w:r>
        <w:t>```{r, echo=FALSE}</w:t>
      </w:r>
    </w:p>
    <w:p w:rsidR="00934A53" w:rsidRDefault="00934A53" w:rsidP="00934A53">
      <w:proofErr w:type="spellStart"/>
      <w:proofErr w:type="gramStart"/>
      <w:r>
        <w:t>PEMabove</w:t>
      </w:r>
      <w:proofErr w:type="spellEnd"/>
      <w:r>
        <w:t>(</w:t>
      </w:r>
      <w:proofErr w:type="spellStart"/>
      <w:proofErr w:type="gramEnd"/>
      <w:r>
        <w:t>myy</w:t>
      </w:r>
      <w:proofErr w:type="spellEnd"/>
      <w:r>
        <w:t xml:space="preserve">, </w:t>
      </w:r>
      <w:proofErr w:type="spellStart"/>
      <w:r>
        <w:t>myphase</w:t>
      </w:r>
      <w:proofErr w:type="spellEnd"/>
      <w:r>
        <w:t>, "A", "B")</w:t>
      </w:r>
    </w:p>
    <w:p w:rsidR="00934A53" w:rsidRDefault="00934A53" w:rsidP="00934A53"/>
    <w:p w:rsidR="00934A53" w:rsidRDefault="00934A53" w:rsidP="00934A53">
      <w:r>
        <w:t>```</w:t>
      </w:r>
    </w:p>
    <w:p w:rsidR="00934A53" w:rsidRDefault="00934A53" w:rsidP="00934A53"/>
    <w:p w:rsidR="00934A53" w:rsidRDefault="00934A53" w:rsidP="00934A53">
      <w:r>
        <w:t>Two other non-overlapping tests -- the Percentage of All Non-Overlapping Data (PAND) and the Improvement Rate Difference (IRD) -- can offer options in some cases, but those analyses require the removal of data points and that must be done by hand. Readers interested in those procedures are referred to Riley-Tillman and B</w:t>
      </w:r>
      <w:bookmarkStart w:id="0" w:name="_GoBack"/>
      <w:bookmarkEnd w:id="0"/>
      <w:r>
        <w:t>urns (2009).</w:t>
      </w:r>
    </w:p>
    <w:p w:rsidR="00934A53" w:rsidRDefault="00934A53" w:rsidP="00934A53"/>
    <w:p w:rsidR="00934A53" w:rsidRDefault="00934A53" w:rsidP="00934A53"/>
    <w:p w:rsidR="00934A53" w:rsidRDefault="00934A53" w:rsidP="00934A53">
      <w:r>
        <w:lastRenderedPageBreak/>
        <w:t>### References</w:t>
      </w:r>
    </w:p>
    <w:p w:rsidR="00934A53" w:rsidRDefault="00934A53" w:rsidP="00934A53"/>
    <w:p w:rsidR="00934A53" w:rsidRDefault="00934A53" w:rsidP="00934A53">
      <w:proofErr w:type="spellStart"/>
      <w:r>
        <w:t>Auerbach</w:t>
      </w:r>
      <w:proofErr w:type="spellEnd"/>
      <w:r>
        <w:t>, C., &amp; Zeitlin, W. (2014). *SSD for R: An R Package for Analyzing Single-Subject Data*. New York: Oxford.</w:t>
      </w:r>
    </w:p>
    <w:p w:rsidR="00934A53" w:rsidRDefault="00934A53" w:rsidP="00934A53"/>
    <w:p w:rsidR="00934A53" w:rsidRDefault="00934A53" w:rsidP="00934A53">
      <w:r>
        <w:t>Riley-Tillman, T.C., &amp; Burns, M.K. (2009). *Evaluating Educational Interventions: Single-Case Design for Measuring Response to Intervention.* New York: Guilford Press.</w:t>
      </w:r>
    </w:p>
    <w:p w:rsidR="00484FD8" w:rsidRDefault="00484FD8"/>
    <w:sectPr w:rsidR="00484F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A53"/>
    <w:rsid w:val="00484FD8"/>
    <w:rsid w:val="00934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0551A1-1E61-4E3C-8F14-9C521D9DA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2393</Words>
  <Characters>13641</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East Carolina University</Company>
  <LinksUpToDate>false</LinksUpToDate>
  <CharactersWithSpaces>16002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Schultz, Brandon Kyle</dc:creator>
  <cp:keywords/>
  <dc:description/>
  <cp:lastModifiedBy>Schultz, Brandon Kyle</cp:lastModifiedBy>
  <cp:revision>1</cp:revision>
  <dcterms:created xsi:type="dcterms:W3CDTF">2016-02-09T04:23:00Z</dcterms:created>
  <dcterms:modified xsi:type="dcterms:W3CDTF">2016-02-09T04:24:00Z</dcterms:modified>
</cp:coreProperties>
</file>